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AB04B" w14:textId="77777777" w:rsidR="00E71619" w:rsidRPr="00647C06" w:rsidRDefault="00E71619" w:rsidP="00E71619">
      <w:pPr>
        <w:jc w:val="center"/>
        <w:rPr>
          <w:rFonts w:ascii="Arial" w:eastAsia="Calibri" w:hAnsi="Arial" w:cs="Arial"/>
          <w:b/>
          <w:bCs/>
          <w:color w:val="0B5294"/>
          <w:sz w:val="60"/>
          <w:szCs w:val="60"/>
          <w:lang w:eastAsia="en-US"/>
        </w:rPr>
      </w:pPr>
      <w:bookmarkStart w:id="0" w:name="_Toc97720345"/>
      <w:r w:rsidRPr="00647C06">
        <w:rPr>
          <w:rFonts w:ascii="Arial" w:eastAsia="Calibri" w:hAnsi="Arial" w:cs="Arial"/>
          <w:b/>
          <w:bCs/>
          <w:color w:val="0B5294"/>
          <w:sz w:val="60"/>
          <w:szCs w:val="60"/>
          <w:lang w:eastAsia="en-US"/>
        </w:rPr>
        <w:t>INTEGROVANÝ REGIONÁLNÍ OPERAČNÍ PROGRAM</w:t>
      </w:r>
    </w:p>
    <w:p w14:paraId="7599F267" w14:textId="77777777" w:rsidR="00E71619" w:rsidRPr="00647C06" w:rsidRDefault="00E71619" w:rsidP="00E71619">
      <w:pPr>
        <w:spacing w:before="120" w:after="120"/>
        <w:jc w:val="center"/>
        <w:rPr>
          <w:rFonts w:ascii="Arial" w:eastAsia="Calibri" w:hAnsi="Arial" w:cs="Arial"/>
          <w:b/>
          <w:bCs/>
          <w:color w:val="0B5294"/>
          <w:sz w:val="60"/>
          <w:szCs w:val="60"/>
          <w:lang w:eastAsia="en-US"/>
        </w:rPr>
      </w:pPr>
      <w:r w:rsidRPr="00647C06">
        <w:rPr>
          <w:rFonts w:ascii="Arial" w:eastAsia="Calibri" w:hAnsi="Arial" w:cs="Arial"/>
          <w:b/>
          <w:bCs/>
          <w:color w:val="0B5294"/>
          <w:sz w:val="60"/>
          <w:szCs w:val="60"/>
          <w:lang w:eastAsia="en-US"/>
        </w:rPr>
        <w:t>2021</w:t>
      </w:r>
      <w:r w:rsidRPr="00647C06">
        <w:rPr>
          <w:rFonts w:ascii="Arial" w:eastAsia="SimSun" w:hAnsi="Arial" w:cs="Arial"/>
          <w:b/>
          <w:bCs/>
          <w:color w:val="2F5496"/>
          <w:sz w:val="60"/>
          <w:szCs w:val="60"/>
          <w:lang w:eastAsia="zh-CN"/>
        </w:rPr>
        <w:t>–</w:t>
      </w:r>
      <w:r w:rsidRPr="00647C06">
        <w:rPr>
          <w:rFonts w:ascii="Arial" w:eastAsia="Calibri" w:hAnsi="Arial" w:cs="Arial"/>
          <w:b/>
          <w:bCs/>
          <w:color w:val="0B5294"/>
          <w:sz w:val="60"/>
          <w:szCs w:val="60"/>
          <w:lang w:eastAsia="en-US"/>
        </w:rPr>
        <w:t>2027</w:t>
      </w:r>
    </w:p>
    <w:p w14:paraId="2DF54C5C" w14:textId="77777777" w:rsidR="00E71619" w:rsidRPr="00AC3D88" w:rsidRDefault="00E71619" w:rsidP="00E71619">
      <w:pPr>
        <w:widowControl w:val="0"/>
        <w:autoSpaceDE w:val="0"/>
        <w:autoSpaceDN w:val="0"/>
        <w:adjustRightInd w:val="0"/>
        <w:spacing w:line="288" w:lineRule="auto"/>
        <w:jc w:val="center"/>
        <w:textAlignment w:val="center"/>
        <w:rPr>
          <w:rFonts w:ascii="Cambria" w:eastAsia="MS Mincho" w:hAnsi="Cambria" w:cs="MyriadPro-Black"/>
          <w:caps/>
          <w:color w:val="0B5294"/>
          <w:sz w:val="40"/>
          <w:szCs w:val="60"/>
          <w:lang w:eastAsia="ja-JP"/>
        </w:rPr>
      </w:pPr>
    </w:p>
    <w:p w14:paraId="367F317A" w14:textId="77777777" w:rsidR="00E71619" w:rsidRDefault="00E71619" w:rsidP="00E71619">
      <w:pPr>
        <w:widowControl w:val="0"/>
        <w:autoSpaceDE w:val="0"/>
        <w:autoSpaceDN w:val="0"/>
        <w:adjustRightInd w:val="0"/>
        <w:spacing w:line="312" w:lineRule="auto"/>
        <w:jc w:val="center"/>
        <w:textAlignment w:val="center"/>
        <w:rPr>
          <w:rFonts w:ascii="Arial" w:eastAsia="MS Mincho" w:hAnsi="Arial" w:cs="Arial"/>
          <w:b/>
          <w:bCs/>
          <w:color w:val="0B5294"/>
          <w:sz w:val="56"/>
          <w:szCs w:val="56"/>
          <w:lang w:eastAsia="ja-JP"/>
        </w:rPr>
      </w:pPr>
      <w:r w:rsidRPr="00AC3D88">
        <w:rPr>
          <w:rFonts w:ascii="Arial" w:eastAsia="MS Mincho" w:hAnsi="Arial" w:cs="Arial"/>
          <w:b/>
          <w:bCs/>
          <w:color w:val="0B5294"/>
          <w:sz w:val="56"/>
          <w:szCs w:val="56"/>
          <w:lang w:eastAsia="ja-JP"/>
        </w:rPr>
        <w:t>SPECIFICKÁ PRAVIDLA PRO ŽADATELE A PŘÍJEMCE</w:t>
      </w:r>
    </w:p>
    <w:p w14:paraId="18967977" w14:textId="77777777" w:rsidR="00C6432D" w:rsidRPr="00AC3D88" w:rsidRDefault="00C6432D" w:rsidP="00E71619">
      <w:pPr>
        <w:widowControl w:val="0"/>
        <w:autoSpaceDE w:val="0"/>
        <w:autoSpaceDN w:val="0"/>
        <w:adjustRightInd w:val="0"/>
        <w:spacing w:line="312" w:lineRule="auto"/>
        <w:jc w:val="center"/>
        <w:textAlignment w:val="center"/>
        <w:rPr>
          <w:rFonts w:ascii="Arial" w:eastAsia="MS Mincho" w:hAnsi="Arial" w:cs="Arial"/>
          <w:b/>
          <w:bCs/>
          <w:color w:val="0B5294"/>
          <w:sz w:val="56"/>
          <w:szCs w:val="56"/>
          <w:lang w:eastAsia="ja-JP"/>
        </w:rPr>
      </w:pPr>
    </w:p>
    <w:p w14:paraId="50D29399" w14:textId="003A4590" w:rsidR="00E71619" w:rsidRPr="00AC3D88" w:rsidRDefault="00E71619" w:rsidP="00E71619">
      <w:pPr>
        <w:widowControl w:val="0"/>
        <w:autoSpaceDE w:val="0"/>
        <w:autoSpaceDN w:val="0"/>
        <w:adjustRightInd w:val="0"/>
        <w:spacing w:line="288" w:lineRule="auto"/>
        <w:jc w:val="center"/>
        <w:textAlignment w:val="center"/>
        <w:rPr>
          <w:rFonts w:ascii="Arial" w:eastAsia="MS Mincho" w:hAnsi="Arial" w:cs="Arial"/>
          <w:b/>
          <w:bCs/>
          <w:color w:val="0B5294"/>
          <w:sz w:val="44"/>
          <w:szCs w:val="44"/>
          <w:lang w:eastAsia="ja-JP"/>
        </w:rPr>
      </w:pPr>
      <w:r w:rsidRPr="00AC3D88">
        <w:rPr>
          <w:rFonts w:ascii="Arial" w:eastAsia="MS Mincho" w:hAnsi="Arial" w:cs="Arial"/>
          <w:b/>
          <w:bCs/>
          <w:color w:val="0B5294"/>
          <w:sz w:val="44"/>
          <w:szCs w:val="44"/>
          <w:lang w:eastAsia="ja-JP"/>
        </w:rPr>
        <w:t xml:space="preserve">PŘÍLOHA </w:t>
      </w:r>
      <w:r w:rsidR="00143E11">
        <w:rPr>
          <w:rFonts w:ascii="Arial" w:eastAsia="MS Mincho" w:hAnsi="Arial" w:cs="Arial"/>
          <w:b/>
          <w:bCs/>
          <w:color w:val="0B5294"/>
          <w:sz w:val="44"/>
          <w:szCs w:val="44"/>
          <w:lang w:eastAsia="ja-JP"/>
        </w:rPr>
        <w:t>5</w:t>
      </w:r>
    </w:p>
    <w:p w14:paraId="40F02520" w14:textId="77777777" w:rsidR="00A71F4B" w:rsidRDefault="00A71F4B" w:rsidP="008B15B8">
      <w:pPr>
        <w:spacing w:before="120" w:after="120" w:line="276" w:lineRule="auto"/>
        <w:jc w:val="center"/>
        <w:rPr>
          <w:rFonts w:ascii="Arial" w:eastAsia="MS Mincho" w:hAnsi="Arial" w:cs="Arial"/>
          <w:b/>
          <w:bCs/>
          <w:caps/>
          <w:color w:val="0B5294"/>
          <w:sz w:val="44"/>
          <w:szCs w:val="44"/>
          <w:lang w:eastAsia="ja-JP"/>
        </w:rPr>
      </w:pPr>
      <w:r w:rsidRPr="00A71F4B">
        <w:rPr>
          <w:rFonts w:ascii="Arial" w:eastAsia="MS Mincho" w:hAnsi="Arial" w:cs="Arial"/>
          <w:b/>
          <w:bCs/>
          <w:caps/>
          <w:color w:val="0B5294"/>
          <w:sz w:val="44"/>
          <w:szCs w:val="44"/>
          <w:lang w:eastAsia="ja-JP"/>
        </w:rPr>
        <w:t>Čestné prohlášení o zařazení do režimu povinností podle legislativy ZKB</w:t>
      </w:r>
    </w:p>
    <w:p w14:paraId="3FADB3CE" w14:textId="088A70B3" w:rsidR="00A71F4B" w:rsidRPr="00A71F4B" w:rsidRDefault="00A71F4B" w:rsidP="00A71F4B">
      <w:pPr>
        <w:widowControl w:val="0"/>
        <w:autoSpaceDE w:val="0"/>
        <w:autoSpaceDN w:val="0"/>
        <w:adjustRightInd w:val="0"/>
        <w:spacing w:line="288" w:lineRule="auto"/>
        <w:jc w:val="center"/>
        <w:textAlignment w:val="center"/>
        <w:rPr>
          <w:rFonts w:ascii="Arial" w:eastAsia="MS Mincho" w:hAnsi="Arial" w:cs="Arial"/>
          <w:sz w:val="32"/>
          <w:szCs w:val="32"/>
          <w:lang w:eastAsia="ja-JP"/>
        </w:rPr>
      </w:pPr>
      <w:r>
        <w:rPr>
          <w:rFonts w:ascii="Arial" w:eastAsia="MS Mincho" w:hAnsi="Arial" w:cs="Arial"/>
          <w:sz w:val="32"/>
          <w:szCs w:val="32"/>
          <w:lang w:eastAsia="ja-JP"/>
        </w:rPr>
        <w:t xml:space="preserve">120. VÝZVA IROP – </w:t>
      </w:r>
      <w:r w:rsidRPr="00A71F4B">
        <w:rPr>
          <w:rFonts w:ascii="Arial" w:eastAsia="MS Mincho" w:hAnsi="Arial" w:cs="Arial"/>
          <w:sz w:val="32"/>
          <w:szCs w:val="32"/>
          <w:lang w:eastAsia="ja-JP"/>
        </w:rPr>
        <w:t>KYBERNETICKÁ BEZPEČNOST II. – SC</w:t>
      </w:r>
      <w:r w:rsidR="00476239">
        <w:rPr>
          <w:rFonts w:ascii="Arial" w:eastAsia="MS Mincho" w:hAnsi="Arial" w:cs="Arial"/>
          <w:sz w:val="32"/>
          <w:szCs w:val="32"/>
          <w:lang w:eastAsia="ja-JP"/>
        </w:rPr>
        <w:t> </w:t>
      </w:r>
      <w:r w:rsidRPr="00A71F4B">
        <w:rPr>
          <w:rFonts w:ascii="Arial" w:eastAsia="MS Mincho" w:hAnsi="Arial" w:cs="Arial"/>
          <w:sz w:val="32"/>
          <w:szCs w:val="32"/>
          <w:lang w:eastAsia="ja-JP"/>
        </w:rPr>
        <w:t>1.1 (PR)</w:t>
      </w:r>
    </w:p>
    <w:p w14:paraId="29F7EAC3" w14:textId="34A72C82" w:rsidR="00647C06" w:rsidRDefault="00E71619" w:rsidP="00E71619">
      <w:pPr>
        <w:spacing w:after="200" w:line="276" w:lineRule="auto"/>
        <w:jc w:val="center"/>
        <w:rPr>
          <w:rFonts w:ascii="Arial" w:eastAsia="Calibri" w:hAnsi="Arial" w:cs="Arial"/>
          <w:caps/>
          <w:color w:val="7F7F7F"/>
          <w:sz w:val="32"/>
          <w:szCs w:val="32"/>
          <w:lang w:eastAsia="en-US"/>
        </w:rPr>
      </w:pPr>
      <w:r w:rsidRPr="00476239">
        <w:rPr>
          <w:rFonts w:ascii="Arial" w:eastAsia="Calibri" w:hAnsi="Arial" w:cs="Arial"/>
          <w:caps/>
          <w:color w:val="7F7F7F"/>
          <w:lang w:eastAsia="en-US"/>
        </w:rPr>
        <w:t>VERZE</w:t>
      </w:r>
      <w:r w:rsidRPr="00476239">
        <w:rPr>
          <w:rFonts w:ascii="Arial" w:eastAsia="Calibri" w:hAnsi="Arial" w:cs="Arial"/>
          <w:caps/>
          <w:color w:val="7F7F7F"/>
          <w:sz w:val="32"/>
          <w:szCs w:val="32"/>
          <w:lang w:eastAsia="en-US"/>
        </w:rPr>
        <w:t xml:space="preserve"> </w:t>
      </w:r>
      <w:r w:rsidR="00647C06" w:rsidRPr="00476239">
        <w:rPr>
          <w:rFonts w:ascii="Arial" w:eastAsia="Calibri" w:hAnsi="Arial" w:cs="Arial"/>
          <w:caps/>
          <w:color w:val="7F7F7F"/>
          <w:sz w:val="32"/>
          <w:szCs w:val="32"/>
          <w:lang w:eastAsia="en-US"/>
        </w:rPr>
        <w:t>2</w:t>
      </w:r>
      <w:r w:rsidR="00647C06">
        <w:rPr>
          <w:rFonts w:ascii="Arial" w:eastAsia="Calibri" w:hAnsi="Arial" w:cs="Arial"/>
          <w:caps/>
          <w:color w:val="7F7F7F"/>
          <w:sz w:val="32"/>
          <w:szCs w:val="32"/>
          <w:lang w:eastAsia="en-US"/>
        </w:rPr>
        <w:br w:type="page"/>
      </w:r>
    </w:p>
    <w:p w14:paraId="0401114A" w14:textId="58A6C8B2" w:rsidR="00DA7322" w:rsidRDefault="00A71F4B" w:rsidP="00A71F4B">
      <w:pPr>
        <w:spacing w:after="200"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A71F4B">
        <w:rPr>
          <w:rFonts w:ascii="Arial" w:hAnsi="Arial" w:cs="Arial"/>
          <w:b/>
          <w:bCs/>
          <w:sz w:val="28"/>
          <w:szCs w:val="28"/>
        </w:rPr>
        <w:lastRenderedPageBreak/>
        <w:t>Čestné prohlášení o zařazení do režimu povinností podle zákona č. 264/2025 Sb., o kybernetické bezpečnosti, ve znění pozdějších předpisů, a souvisejících prováděcích předpisů</w:t>
      </w:r>
    </w:p>
    <w:p w14:paraId="4559FEA8" w14:textId="26DC5C0E" w:rsidR="0094218E" w:rsidRPr="0094218E" w:rsidRDefault="0094218E" w:rsidP="0094218E">
      <w:pPr>
        <w:spacing w:line="300" w:lineRule="atLeast"/>
        <w:rPr>
          <w:rFonts w:ascii="Arial" w:hAnsi="Arial" w:cs="Arial"/>
          <w:sz w:val="22"/>
          <w:szCs w:val="22"/>
        </w:rPr>
      </w:pPr>
      <w:r w:rsidRPr="0094218E">
        <w:rPr>
          <w:rStyle w:val="Siln"/>
          <w:rFonts w:ascii="Arial" w:hAnsi="Arial" w:cs="Arial"/>
          <w:sz w:val="22"/>
          <w:szCs w:val="22"/>
        </w:rPr>
        <w:t>UPOZORNĚNÍ:</w:t>
      </w:r>
      <w:r w:rsidRPr="0094218E">
        <w:rPr>
          <w:rFonts w:ascii="Arial" w:hAnsi="Arial" w:cs="Arial"/>
          <w:sz w:val="22"/>
          <w:szCs w:val="22"/>
        </w:rPr>
        <w:t xml:space="preserve"> Toto čestné prohlášení se </w:t>
      </w:r>
      <w:r w:rsidRPr="0094218E">
        <w:rPr>
          <w:rStyle w:val="Siln"/>
          <w:rFonts w:ascii="Arial" w:hAnsi="Arial" w:cs="Arial"/>
          <w:sz w:val="22"/>
          <w:szCs w:val="22"/>
        </w:rPr>
        <w:t>povinně</w:t>
      </w:r>
      <w:r w:rsidRPr="0094218E">
        <w:rPr>
          <w:rFonts w:ascii="Arial" w:hAnsi="Arial" w:cs="Arial"/>
          <w:sz w:val="22"/>
          <w:szCs w:val="22"/>
        </w:rPr>
        <w:t xml:space="preserve"> dokládá </w:t>
      </w:r>
      <w:r w:rsidRPr="0094218E">
        <w:rPr>
          <w:rStyle w:val="Siln"/>
          <w:rFonts w:ascii="Arial" w:hAnsi="Arial" w:cs="Arial"/>
          <w:sz w:val="22"/>
          <w:szCs w:val="22"/>
        </w:rPr>
        <w:t xml:space="preserve">samostatně </w:t>
      </w:r>
      <w:r w:rsidRPr="0094218E">
        <w:rPr>
          <w:rStyle w:val="Siln"/>
          <w:rFonts w:ascii="Arial" w:hAnsi="Arial" w:cs="Arial"/>
          <w:b w:val="0"/>
          <w:bCs w:val="0"/>
          <w:sz w:val="22"/>
          <w:szCs w:val="22"/>
        </w:rPr>
        <w:t>(jeden vyplněný a podepsaný formulář za každý subjekt)</w:t>
      </w:r>
      <w:r w:rsidRPr="0094218E">
        <w:rPr>
          <w:rFonts w:ascii="Arial" w:hAnsi="Arial" w:cs="Arial"/>
          <w:b/>
          <w:bCs/>
          <w:sz w:val="22"/>
          <w:szCs w:val="22"/>
        </w:rPr>
        <w:t xml:space="preserve">, </w:t>
      </w:r>
      <w:r w:rsidRPr="0094218E">
        <w:rPr>
          <w:rFonts w:ascii="Arial" w:hAnsi="Arial" w:cs="Arial"/>
          <w:sz w:val="22"/>
          <w:szCs w:val="22"/>
        </w:rPr>
        <w:t xml:space="preserve">který spadá mezi možné oprávněné žadatele a jehož </w:t>
      </w:r>
      <w:r>
        <w:rPr>
          <w:rFonts w:ascii="Arial" w:hAnsi="Arial" w:cs="Arial"/>
          <w:sz w:val="22"/>
          <w:szCs w:val="22"/>
        </w:rPr>
        <w:t>informační/komunikační systém</w:t>
      </w:r>
      <w:r w:rsidRPr="0094218E">
        <w:rPr>
          <w:rFonts w:ascii="Arial" w:hAnsi="Arial" w:cs="Arial"/>
          <w:sz w:val="22"/>
          <w:szCs w:val="22"/>
        </w:rPr>
        <w:t xml:space="preserve"> bude projektem zabezpečen.</w:t>
      </w:r>
    </w:p>
    <w:p w14:paraId="38B1964B" w14:textId="6834E941" w:rsidR="00B618DF" w:rsidRPr="00B618DF" w:rsidRDefault="00B618DF" w:rsidP="00B618DF">
      <w:pPr>
        <w:pStyle w:val="Odstavecseseznamem"/>
        <w:numPr>
          <w:ilvl w:val="0"/>
          <w:numId w:val="42"/>
        </w:numPr>
        <w:spacing w:before="240" w:after="120"/>
        <w:ind w:left="425" w:hanging="357"/>
        <w:contextualSpacing w:val="0"/>
        <w:rPr>
          <w:rFonts w:ascii="Arial" w:hAnsi="Arial" w:cs="Arial"/>
          <w:b/>
          <w:bCs/>
          <w:sz w:val="22"/>
          <w:szCs w:val="22"/>
        </w:rPr>
      </w:pPr>
      <w:r w:rsidRPr="00B618DF">
        <w:rPr>
          <w:rFonts w:ascii="Arial" w:hAnsi="Arial" w:cs="Arial"/>
          <w:b/>
          <w:bCs/>
          <w:sz w:val="22"/>
          <w:szCs w:val="22"/>
        </w:rPr>
        <w:t>Identifikace žadatele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545"/>
        <w:gridCol w:w="4517"/>
      </w:tblGrid>
      <w:tr w:rsidR="00A71F4B" w14:paraId="191C0010" w14:textId="77777777" w:rsidTr="00D725C2">
        <w:trPr>
          <w:trHeight w:val="567"/>
        </w:trPr>
        <w:tc>
          <w:tcPr>
            <w:tcW w:w="4545" w:type="dxa"/>
            <w:vAlign w:val="center"/>
          </w:tcPr>
          <w:bookmarkEnd w:id="0"/>
          <w:p w14:paraId="5CC826EB" w14:textId="1052ABF6" w:rsidR="00A71F4B" w:rsidRPr="00A71F4B" w:rsidRDefault="00A71F4B" w:rsidP="00A71F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Název organizace</w:t>
            </w:r>
            <w:r w:rsidR="00D725C2">
              <w:rPr>
                <w:rFonts w:ascii="Arial" w:hAnsi="Arial" w:cs="Arial"/>
                <w:sz w:val="22"/>
                <w:szCs w:val="22"/>
              </w:rPr>
              <w:t xml:space="preserve"> /obchodní jméno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517" w:type="dxa"/>
            <w:vAlign w:val="center"/>
          </w:tcPr>
          <w:p w14:paraId="0589F8D7" w14:textId="77777777" w:rsidR="00A71F4B" w:rsidRPr="00A71F4B" w:rsidRDefault="00A71F4B" w:rsidP="00D725C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71F4B" w14:paraId="0B51FBFC" w14:textId="77777777" w:rsidTr="00D725C2">
        <w:trPr>
          <w:trHeight w:val="567"/>
        </w:trPr>
        <w:tc>
          <w:tcPr>
            <w:tcW w:w="4545" w:type="dxa"/>
            <w:vAlign w:val="center"/>
          </w:tcPr>
          <w:p w14:paraId="623B22E1" w14:textId="77777777" w:rsidR="00A71F4B" w:rsidRPr="00A71F4B" w:rsidRDefault="00A71F4B" w:rsidP="00A71F4B">
            <w:pPr>
              <w:rPr>
                <w:rFonts w:ascii="Arial" w:hAnsi="Arial" w:cs="Arial"/>
                <w:sz w:val="22"/>
                <w:szCs w:val="22"/>
              </w:rPr>
            </w:pPr>
            <w:r w:rsidRPr="00A71F4B">
              <w:rPr>
                <w:rFonts w:ascii="Arial" w:hAnsi="Arial" w:cs="Arial"/>
                <w:sz w:val="22"/>
                <w:szCs w:val="22"/>
              </w:rPr>
              <w:t>Sídlo:</w:t>
            </w:r>
          </w:p>
        </w:tc>
        <w:tc>
          <w:tcPr>
            <w:tcW w:w="4517" w:type="dxa"/>
            <w:vAlign w:val="center"/>
          </w:tcPr>
          <w:p w14:paraId="11B5ED01" w14:textId="77777777" w:rsidR="00A71F4B" w:rsidRPr="00A71F4B" w:rsidRDefault="00A71F4B" w:rsidP="00D725C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71F4B" w14:paraId="62122A89" w14:textId="77777777" w:rsidTr="00D725C2">
        <w:trPr>
          <w:trHeight w:val="567"/>
        </w:trPr>
        <w:tc>
          <w:tcPr>
            <w:tcW w:w="4545" w:type="dxa"/>
            <w:vAlign w:val="center"/>
          </w:tcPr>
          <w:p w14:paraId="633CA3FF" w14:textId="77777777" w:rsidR="00A71F4B" w:rsidRPr="00A71F4B" w:rsidRDefault="00A71F4B" w:rsidP="00A71F4B">
            <w:pPr>
              <w:rPr>
                <w:rFonts w:ascii="Arial" w:hAnsi="Arial" w:cs="Arial"/>
                <w:sz w:val="22"/>
                <w:szCs w:val="22"/>
              </w:rPr>
            </w:pPr>
            <w:r w:rsidRPr="00A71F4B">
              <w:rPr>
                <w:rFonts w:ascii="Arial" w:hAnsi="Arial" w:cs="Arial"/>
                <w:sz w:val="22"/>
                <w:szCs w:val="22"/>
              </w:rPr>
              <w:t>IČO:</w:t>
            </w:r>
          </w:p>
        </w:tc>
        <w:tc>
          <w:tcPr>
            <w:tcW w:w="4517" w:type="dxa"/>
            <w:vAlign w:val="center"/>
          </w:tcPr>
          <w:p w14:paraId="286C6958" w14:textId="77777777" w:rsidR="00A71F4B" w:rsidRPr="00A71F4B" w:rsidRDefault="00A71F4B" w:rsidP="00D725C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71F4B" w14:paraId="01B90217" w14:textId="77777777" w:rsidTr="00D725C2">
        <w:trPr>
          <w:trHeight w:val="567"/>
        </w:trPr>
        <w:tc>
          <w:tcPr>
            <w:tcW w:w="4545" w:type="dxa"/>
            <w:vAlign w:val="center"/>
          </w:tcPr>
          <w:p w14:paraId="6DF6B43D" w14:textId="77777777" w:rsidR="00A71F4B" w:rsidRPr="00A71F4B" w:rsidRDefault="00A71F4B" w:rsidP="00A71F4B">
            <w:pPr>
              <w:rPr>
                <w:rFonts w:ascii="Arial" w:hAnsi="Arial" w:cs="Arial"/>
                <w:sz w:val="22"/>
                <w:szCs w:val="22"/>
              </w:rPr>
            </w:pPr>
            <w:r w:rsidRPr="00A71F4B">
              <w:rPr>
                <w:rFonts w:ascii="Arial" w:hAnsi="Arial" w:cs="Arial"/>
                <w:sz w:val="22"/>
                <w:szCs w:val="22"/>
              </w:rPr>
              <w:t>Statutární orgán žadatele:</w:t>
            </w:r>
          </w:p>
        </w:tc>
        <w:tc>
          <w:tcPr>
            <w:tcW w:w="4517" w:type="dxa"/>
            <w:vAlign w:val="center"/>
          </w:tcPr>
          <w:p w14:paraId="2C6D8CA3" w14:textId="77777777" w:rsidR="00A71F4B" w:rsidRPr="00A71F4B" w:rsidRDefault="00A71F4B" w:rsidP="00D725C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71F4B" w14:paraId="638E18A8" w14:textId="77777777" w:rsidTr="00D725C2">
        <w:trPr>
          <w:trHeight w:val="567"/>
        </w:trPr>
        <w:tc>
          <w:tcPr>
            <w:tcW w:w="4545" w:type="dxa"/>
            <w:vAlign w:val="center"/>
          </w:tcPr>
          <w:p w14:paraId="3191DAAA" w14:textId="77777777" w:rsidR="00A71F4B" w:rsidRPr="00A71F4B" w:rsidRDefault="00A71F4B" w:rsidP="00A71F4B">
            <w:pPr>
              <w:rPr>
                <w:rFonts w:ascii="Arial" w:hAnsi="Arial" w:cs="Arial"/>
                <w:sz w:val="22"/>
                <w:szCs w:val="22"/>
              </w:rPr>
            </w:pPr>
            <w:r w:rsidRPr="00A71F4B">
              <w:rPr>
                <w:rFonts w:ascii="Arial" w:hAnsi="Arial" w:cs="Arial"/>
                <w:sz w:val="22"/>
                <w:szCs w:val="22"/>
              </w:rPr>
              <w:t>Název projektu:</w:t>
            </w:r>
          </w:p>
        </w:tc>
        <w:tc>
          <w:tcPr>
            <w:tcW w:w="4517" w:type="dxa"/>
            <w:vAlign w:val="center"/>
          </w:tcPr>
          <w:p w14:paraId="437E68FA" w14:textId="77777777" w:rsidR="00A71F4B" w:rsidRPr="00A71F4B" w:rsidRDefault="00A71F4B" w:rsidP="00D725C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71F4B" w14:paraId="0A82BEE8" w14:textId="77777777" w:rsidTr="00B7035A">
        <w:trPr>
          <w:trHeight w:val="567"/>
        </w:trPr>
        <w:tc>
          <w:tcPr>
            <w:tcW w:w="4545" w:type="dxa"/>
          </w:tcPr>
          <w:p w14:paraId="5D54DD11" w14:textId="77777777" w:rsidR="00A71F4B" w:rsidRPr="00A71F4B" w:rsidRDefault="00A71F4B" w:rsidP="00B7035A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71F4B">
              <w:rPr>
                <w:rFonts w:ascii="Arial" w:hAnsi="Arial" w:cs="Arial"/>
                <w:sz w:val="22"/>
                <w:szCs w:val="22"/>
              </w:rPr>
              <w:t>Stručný popis projektu:</w:t>
            </w:r>
          </w:p>
        </w:tc>
        <w:tc>
          <w:tcPr>
            <w:tcW w:w="4517" w:type="dxa"/>
            <w:vAlign w:val="center"/>
          </w:tcPr>
          <w:p w14:paraId="4C5FE21B" w14:textId="77777777" w:rsidR="00A71F4B" w:rsidRDefault="00A71F4B" w:rsidP="00D725C2">
            <w:pPr>
              <w:rPr>
                <w:rFonts w:ascii="Arial" w:hAnsi="Arial" w:cs="Arial"/>
                <w:sz w:val="22"/>
                <w:szCs w:val="22"/>
              </w:rPr>
            </w:pPr>
          </w:p>
          <w:p w14:paraId="4FC5A7DC" w14:textId="77777777" w:rsidR="00B7035A" w:rsidRDefault="00B7035A" w:rsidP="00D725C2">
            <w:pPr>
              <w:rPr>
                <w:rFonts w:ascii="Arial" w:hAnsi="Arial" w:cs="Arial"/>
                <w:sz w:val="22"/>
                <w:szCs w:val="22"/>
              </w:rPr>
            </w:pPr>
          </w:p>
          <w:p w14:paraId="6D6D2C3C" w14:textId="77777777" w:rsidR="00B7035A" w:rsidRDefault="00B7035A" w:rsidP="00D725C2">
            <w:pPr>
              <w:rPr>
                <w:rFonts w:ascii="Arial" w:hAnsi="Arial" w:cs="Arial"/>
                <w:sz w:val="22"/>
                <w:szCs w:val="22"/>
              </w:rPr>
            </w:pPr>
          </w:p>
          <w:p w14:paraId="0E2B212A" w14:textId="77777777" w:rsidR="00B7035A" w:rsidRDefault="00B7035A" w:rsidP="00D725C2">
            <w:pPr>
              <w:rPr>
                <w:rFonts w:ascii="Arial" w:hAnsi="Arial" w:cs="Arial"/>
                <w:sz w:val="22"/>
                <w:szCs w:val="22"/>
              </w:rPr>
            </w:pPr>
          </w:p>
          <w:p w14:paraId="591CCB8C" w14:textId="77777777" w:rsidR="00B7035A" w:rsidRDefault="00B7035A" w:rsidP="00D725C2">
            <w:pPr>
              <w:rPr>
                <w:rFonts w:ascii="Arial" w:hAnsi="Arial" w:cs="Arial"/>
                <w:sz w:val="22"/>
                <w:szCs w:val="22"/>
              </w:rPr>
            </w:pPr>
          </w:p>
          <w:p w14:paraId="29477881" w14:textId="77777777" w:rsidR="00B7035A" w:rsidRDefault="00B7035A" w:rsidP="00D725C2">
            <w:pPr>
              <w:rPr>
                <w:rFonts w:ascii="Arial" w:hAnsi="Arial" w:cs="Arial"/>
                <w:sz w:val="22"/>
                <w:szCs w:val="22"/>
              </w:rPr>
            </w:pPr>
          </w:p>
          <w:p w14:paraId="1BB1AE91" w14:textId="77777777" w:rsidR="00B7035A" w:rsidRPr="00A71F4B" w:rsidRDefault="00B7035A" w:rsidP="00D725C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71F4B" w14:paraId="5489C0C0" w14:textId="77777777" w:rsidTr="00D725C2">
        <w:trPr>
          <w:trHeight w:val="567"/>
        </w:trPr>
        <w:tc>
          <w:tcPr>
            <w:tcW w:w="4545" w:type="dxa"/>
            <w:vAlign w:val="center"/>
          </w:tcPr>
          <w:p w14:paraId="54E26FAB" w14:textId="3E88C2AF" w:rsidR="00A71F4B" w:rsidRPr="00A71F4B" w:rsidRDefault="00A71F4B" w:rsidP="00A71F4B">
            <w:pPr>
              <w:rPr>
                <w:rFonts w:ascii="Arial" w:hAnsi="Arial" w:cs="Arial"/>
                <w:sz w:val="22"/>
                <w:szCs w:val="22"/>
              </w:rPr>
            </w:pPr>
            <w:r w:rsidRPr="00A71F4B">
              <w:rPr>
                <w:rFonts w:ascii="Arial" w:hAnsi="Arial" w:cs="Arial"/>
                <w:sz w:val="22"/>
                <w:szCs w:val="22"/>
              </w:rPr>
              <w:t>Název výzvy Integrovaného regionálního operačního programu</w:t>
            </w:r>
            <w:r w:rsidR="004E559F">
              <w:rPr>
                <w:rFonts w:ascii="Arial" w:hAnsi="Arial" w:cs="Arial"/>
                <w:sz w:val="22"/>
                <w:szCs w:val="22"/>
              </w:rPr>
              <w:t xml:space="preserve"> 2021-2027</w:t>
            </w:r>
            <w:r w:rsidRPr="00A71F4B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517" w:type="dxa"/>
            <w:vAlign w:val="center"/>
          </w:tcPr>
          <w:p w14:paraId="0DE2E577" w14:textId="58D316BF" w:rsidR="00A71F4B" w:rsidRPr="00A71F4B" w:rsidRDefault="00D725C2" w:rsidP="00D725C2">
            <w:pPr>
              <w:rPr>
                <w:rFonts w:ascii="Arial" w:hAnsi="Arial" w:cs="Arial"/>
                <w:sz w:val="22"/>
                <w:szCs w:val="22"/>
              </w:rPr>
            </w:pPr>
            <w:r w:rsidRPr="00D725C2">
              <w:rPr>
                <w:rFonts w:ascii="Arial" w:hAnsi="Arial" w:cs="Arial"/>
                <w:sz w:val="22"/>
                <w:szCs w:val="22"/>
              </w:rPr>
              <w:t>120. V</w:t>
            </w:r>
            <w:r>
              <w:rPr>
                <w:rFonts w:ascii="Arial" w:hAnsi="Arial" w:cs="Arial"/>
                <w:sz w:val="22"/>
                <w:szCs w:val="22"/>
              </w:rPr>
              <w:t>ýzva</w:t>
            </w:r>
            <w:r w:rsidRPr="00D725C2">
              <w:rPr>
                <w:rFonts w:ascii="Arial" w:hAnsi="Arial" w:cs="Arial"/>
                <w:sz w:val="22"/>
                <w:szCs w:val="22"/>
              </w:rPr>
              <w:t xml:space="preserve"> IROP – </w:t>
            </w:r>
            <w:r>
              <w:rPr>
                <w:rFonts w:ascii="Arial" w:hAnsi="Arial" w:cs="Arial"/>
                <w:sz w:val="22"/>
                <w:szCs w:val="22"/>
              </w:rPr>
              <w:t>Kybernetická bezpečnost</w:t>
            </w:r>
            <w:r w:rsidRPr="00D725C2">
              <w:rPr>
                <w:rFonts w:ascii="Arial" w:hAnsi="Arial" w:cs="Arial"/>
                <w:sz w:val="22"/>
                <w:szCs w:val="22"/>
              </w:rPr>
              <w:t xml:space="preserve"> II. – SC 1.1 (PR)</w:t>
            </w:r>
          </w:p>
        </w:tc>
      </w:tr>
    </w:tbl>
    <w:p w14:paraId="24B026A9" w14:textId="164E2697" w:rsidR="00B618DF" w:rsidRPr="00B618DF" w:rsidRDefault="004E559F" w:rsidP="00B618DF">
      <w:pPr>
        <w:pStyle w:val="Odstavecseseznamem"/>
        <w:numPr>
          <w:ilvl w:val="0"/>
          <w:numId w:val="42"/>
        </w:numPr>
        <w:spacing w:before="240" w:after="120"/>
        <w:ind w:left="425" w:hanging="357"/>
        <w:contextualSpacing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(pokud je relevantní) </w:t>
      </w:r>
      <w:r w:rsidR="00B618DF" w:rsidRPr="00D725C2">
        <w:rPr>
          <w:rFonts w:ascii="Arial" w:hAnsi="Arial" w:cs="Arial"/>
          <w:b/>
          <w:bCs/>
          <w:sz w:val="22"/>
          <w:szCs w:val="22"/>
        </w:rPr>
        <w:t xml:space="preserve">Identifikace subjektů </w:t>
      </w:r>
      <w:r w:rsidR="00B618DF">
        <w:rPr>
          <w:rFonts w:ascii="Arial" w:hAnsi="Arial" w:cs="Arial"/>
          <w:b/>
          <w:bCs/>
          <w:sz w:val="22"/>
          <w:szCs w:val="22"/>
        </w:rPr>
        <w:t xml:space="preserve">rozdílných od žadatele jejichž informační nebo komunikační systémy budou projektem zabezpečeny 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545"/>
        <w:gridCol w:w="4517"/>
      </w:tblGrid>
      <w:tr w:rsidR="00D725C2" w14:paraId="6B1B7F2D" w14:textId="77777777" w:rsidTr="00F16FA8">
        <w:trPr>
          <w:trHeight w:val="567"/>
        </w:trPr>
        <w:tc>
          <w:tcPr>
            <w:tcW w:w="4545" w:type="dxa"/>
            <w:vAlign w:val="center"/>
          </w:tcPr>
          <w:p w14:paraId="5C637203" w14:textId="77777777" w:rsidR="00D725C2" w:rsidRPr="00A71F4B" w:rsidRDefault="00D725C2" w:rsidP="00F16FA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Název organizace /obchodní jméno:</w:t>
            </w:r>
          </w:p>
        </w:tc>
        <w:tc>
          <w:tcPr>
            <w:tcW w:w="4517" w:type="dxa"/>
            <w:vAlign w:val="center"/>
          </w:tcPr>
          <w:p w14:paraId="6E19B401" w14:textId="77777777" w:rsidR="00D725C2" w:rsidRPr="00A71F4B" w:rsidRDefault="00D725C2" w:rsidP="00F16FA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725C2" w14:paraId="6C74E35F" w14:textId="77777777" w:rsidTr="00F16FA8">
        <w:trPr>
          <w:trHeight w:val="567"/>
        </w:trPr>
        <w:tc>
          <w:tcPr>
            <w:tcW w:w="4545" w:type="dxa"/>
            <w:vAlign w:val="center"/>
          </w:tcPr>
          <w:p w14:paraId="18EAC215" w14:textId="77777777" w:rsidR="00D725C2" w:rsidRPr="00A71F4B" w:rsidRDefault="00D725C2" w:rsidP="00F16FA8">
            <w:pPr>
              <w:rPr>
                <w:rFonts w:ascii="Arial" w:hAnsi="Arial" w:cs="Arial"/>
                <w:sz w:val="22"/>
                <w:szCs w:val="22"/>
              </w:rPr>
            </w:pPr>
            <w:r w:rsidRPr="00A71F4B">
              <w:rPr>
                <w:rFonts w:ascii="Arial" w:hAnsi="Arial" w:cs="Arial"/>
                <w:sz w:val="22"/>
                <w:szCs w:val="22"/>
              </w:rPr>
              <w:t>Sídlo:</w:t>
            </w:r>
          </w:p>
        </w:tc>
        <w:tc>
          <w:tcPr>
            <w:tcW w:w="4517" w:type="dxa"/>
            <w:vAlign w:val="center"/>
          </w:tcPr>
          <w:p w14:paraId="0124664A" w14:textId="77777777" w:rsidR="00D725C2" w:rsidRPr="00A71F4B" w:rsidRDefault="00D725C2" w:rsidP="00F16FA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725C2" w14:paraId="47E0EF28" w14:textId="77777777" w:rsidTr="00F16FA8">
        <w:trPr>
          <w:trHeight w:val="567"/>
        </w:trPr>
        <w:tc>
          <w:tcPr>
            <w:tcW w:w="4545" w:type="dxa"/>
            <w:vAlign w:val="center"/>
          </w:tcPr>
          <w:p w14:paraId="5B43A015" w14:textId="77777777" w:rsidR="00D725C2" w:rsidRPr="00A71F4B" w:rsidRDefault="00D725C2" w:rsidP="00F16FA8">
            <w:pPr>
              <w:rPr>
                <w:rFonts w:ascii="Arial" w:hAnsi="Arial" w:cs="Arial"/>
                <w:sz w:val="22"/>
                <w:szCs w:val="22"/>
              </w:rPr>
            </w:pPr>
            <w:r w:rsidRPr="00A71F4B">
              <w:rPr>
                <w:rFonts w:ascii="Arial" w:hAnsi="Arial" w:cs="Arial"/>
                <w:sz w:val="22"/>
                <w:szCs w:val="22"/>
              </w:rPr>
              <w:t>IČO:</w:t>
            </w:r>
          </w:p>
        </w:tc>
        <w:tc>
          <w:tcPr>
            <w:tcW w:w="4517" w:type="dxa"/>
            <w:vAlign w:val="center"/>
          </w:tcPr>
          <w:p w14:paraId="4C6132A6" w14:textId="77777777" w:rsidR="00D725C2" w:rsidRPr="00A71F4B" w:rsidRDefault="00D725C2" w:rsidP="00F16FA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4ECD5B7" w14:textId="782758A0" w:rsidR="0094218E" w:rsidRDefault="0094218E" w:rsidP="0094218E">
      <w:pPr>
        <w:spacing w:before="240" w:after="120"/>
        <w:rPr>
          <w:rFonts w:ascii="Arial" w:hAnsi="Arial" w:cs="Arial"/>
          <w:b/>
          <w:bCs/>
          <w:sz w:val="22"/>
          <w:szCs w:val="22"/>
        </w:rPr>
      </w:pPr>
    </w:p>
    <w:p w14:paraId="187FE4B1" w14:textId="77777777" w:rsidR="0094218E" w:rsidRDefault="0094218E">
      <w:pPr>
        <w:spacing w:after="200" w:line="27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br w:type="page"/>
      </w:r>
    </w:p>
    <w:p w14:paraId="69F54763" w14:textId="592A402D" w:rsidR="0066424C" w:rsidRPr="00C273E0" w:rsidRDefault="0066424C" w:rsidP="0066424C">
      <w:pPr>
        <w:pStyle w:val="Odstavecseseznamem"/>
        <w:numPr>
          <w:ilvl w:val="0"/>
          <w:numId w:val="42"/>
        </w:numPr>
        <w:spacing w:before="240" w:after="120"/>
        <w:ind w:left="425" w:hanging="357"/>
        <w:contextualSpacing w:val="0"/>
        <w:rPr>
          <w:rFonts w:ascii="Arial" w:hAnsi="Arial" w:cs="Arial"/>
          <w:b/>
          <w:bCs/>
          <w:sz w:val="22"/>
          <w:szCs w:val="22"/>
        </w:rPr>
      </w:pPr>
      <w:r w:rsidRPr="00C273E0">
        <w:rPr>
          <w:rFonts w:ascii="Arial" w:hAnsi="Arial" w:cs="Arial"/>
          <w:b/>
          <w:bCs/>
          <w:sz w:val="22"/>
          <w:szCs w:val="22"/>
        </w:rPr>
        <w:lastRenderedPageBreak/>
        <w:t>Zařazení subjektu do režimu povinností dle zákona o kybernetické bezpečnosti</w:t>
      </w:r>
    </w:p>
    <w:p w14:paraId="5E9EBCA4" w14:textId="53C6BAAA" w:rsidR="0066424C" w:rsidRPr="00C273E0" w:rsidRDefault="0066424C" w:rsidP="00DD59EE">
      <w:pPr>
        <w:spacing w:after="200" w:line="276" w:lineRule="auto"/>
        <w:jc w:val="both"/>
        <w:rPr>
          <w:rStyle w:val="Zdraznnintenzivn"/>
          <w:rFonts w:ascii="Arial" w:hAnsi="Arial" w:cs="Arial"/>
          <w:i w:val="0"/>
          <w:iCs w:val="0"/>
          <w:color w:val="auto"/>
          <w:sz w:val="22"/>
          <w:szCs w:val="22"/>
        </w:rPr>
      </w:pPr>
      <w:r w:rsidRPr="00C273E0">
        <w:rPr>
          <w:rFonts w:ascii="Arial" w:hAnsi="Arial" w:cs="Arial"/>
          <w:sz w:val="22"/>
          <w:szCs w:val="22"/>
        </w:rPr>
        <w:t xml:space="preserve">Žadatel / </w:t>
      </w:r>
      <w:r w:rsidR="002E03AD" w:rsidRPr="00C273E0">
        <w:rPr>
          <w:rFonts w:ascii="Arial" w:hAnsi="Arial" w:cs="Arial"/>
          <w:sz w:val="22"/>
          <w:szCs w:val="22"/>
        </w:rPr>
        <w:t>s</w:t>
      </w:r>
      <w:r w:rsidRPr="00C273E0">
        <w:rPr>
          <w:rFonts w:ascii="Arial" w:hAnsi="Arial" w:cs="Arial"/>
          <w:sz w:val="22"/>
          <w:szCs w:val="22"/>
        </w:rPr>
        <w:t>ubjekt identifikovaný v</w:t>
      </w:r>
      <w:r w:rsidR="0094218E">
        <w:rPr>
          <w:rFonts w:ascii="Arial" w:hAnsi="Arial" w:cs="Arial"/>
          <w:sz w:val="22"/>
          <w:szCs w:val="22"/>
        </w:rPr>
        <w:t xml:space="preserve"> sekci </w:t>
      </w:r>
      <w:r w:rsidRPr="00C273E0">
        <w:rPr>
          <w:rFonts w:ascii="Arial" w:hAnsi="Arial" w:cs="Arial"/>
          <w:sz w:val="22"/>
          <w:szCs w:val="22"/>
        </w:rPr>
        <w:t>B</w:t>
      </w:r>
      <w:r w:rsidR="002E03AD" w:rsidRPr="00C273E0">
        <w:rPr>
          <w:rStyle w:val="Znakapoznpodarou"/>
          <w:rFonts w:ascii="Arial" w:hAnsi="Arial" w:cs="Arial"/>
          <w:sz w:val="22"/>
          <w:szCs w:val="22"/>
        </w:rPr>
        <w:footnoteReference w:id="2"/>
      </w:r>
      <w:r w:rsidRPr="00C273E0">
        <w:rPr>
          <w:rFonts w:ascii="Arial" w:hAnsi="Arial" w:cs="Arial"/>
          <w:sz w:val="22"/>
          <w:szCs w:val="22"/>
        </w:rPr>
        <w:t xml:space="preserve"> je podle zákona č. 264/2025 Sb., o kybernetické bezpečnosti, ve znění pozdějších předpisů</w:t>
      </w:r>
      <w:r w:rsidR="00D54AA2">
        <w:rPr>
          <w:rFonts w:ascii="Arial" w:hAnsi="Arial" w:cs="Arial"/>
          <w:sz w:val="22"/>
          <w:szCs w:val="22"/>
        </w:rPr>
        <w:t xml:space="preserve"> (dále také „</w:t>
      </w:r>
      <w:r w:rsidR="00D54AA2">
        <w:rPr>
          <w:rFonts w:ascii="Arial" w:hAnsi="Arial" w:cs="Arial"/>
          <w:iCs/>
          <w:sz w:val="22"/>
          <w:szCs w:val="22"/>
        </w:rPr>
        <w:t>zákona o KB“</w:t>
      </w:r>
      <w:r w:rsidR="00D54AA2">
        <w:rPr>
          <w:rFonts w:ascii="Arial" w:hAnsi="Arial" w:cs="Arial"/>
          <w:sz w:val="22"/>
          <w:szCs w:val="22"/>
        </w:rPr>
        <w:t>)</w:t>
      </w:r>
      <w:r w:rsidRPr="00C273E0">
        <w:rPr>
          <w:rFonts w:ascii="Arial" w:hAnsi="Arial" w:cs="Arial"/>
          <w:sz w:val="22"/>
          <w:szCs w:val="22"/>
        </w:rPr>
        <w:t xml:space="preserve">, a souvisejících prováděcích předpisů a výsledku </w:t>
      </w:r>
      <w:proofErr w:type="spellStart"/>
      <w:r w:rsidRPr="00C273E0">
        <w:rPr>
          <w:rFonts w:ascii="Arial" w:hAnsi="Arial" w:cs="Arial"/>
          <w:sz w:val="22"/>
          <w:szCs w:val="22"/>
        </w:rPr>
        <w:t>samoidentifikace</w:t>
      </w:r>
      <w:proofErr w:type="spellEnd"/>
      <w:r w:rsidRPr="00C273E0">
        <w:rPr>
          <w:rFonts w:ascii="Arial" w:hAnsi="Arial" w:cs="Arial"/>
          <w:sz w:val="22"/>
          <w:szCs w:val="22"/>
        </w:rPr>
        <w:t xml:space="preserve"> na Portálu NÚKIB zařazen do následujícího režimu povinností</w:t>
      </w:r>
      <w:r w:rsidR="0094218E">
        <w:rPr>
          <w:rFonts w:ascii="Arial" w:hAnsi="Arial" w:cs="Arial"/>
          <w:sz w:val="22"/>
          <w:szCs w:val="22"/>
        </w:rPr>
        <w:t xml:space="preserve"> (správnou hodnotu označte křížkem)</w:t>
      </w:r>
      <w:r w:rsidR="00BD07F4">
        <w:rPr>
          <w:rFonts w:ascii="Arial" w:hAnsi="Arial" w:cs="Arial"/>
          <w:sz w:val="22"/>
          <w:szCs w:val="22"/>
        </w:rPr>
        <w:t>, případně i subjektem kritické infrastruktury</w:t>
      </w:r>
      <w:r w:rsidRPr="00C273E0">
        <w:rPr>
          <w:rFonts w:ascii="Arial" w:hAnsi="Arial" w:cs="Arial"/>
          <w:sz w:val="22"/>
          <w:szCs w:val="22"/>
        </w:rPr>
        <w:t>:</w:t>
      </w:r>
    </w:p>
    <w:p w14:paraId="76961FE0" w14:textId="30562DC3" w:rsidR="0066424C" w:rsidRPr="00C273E0" w:rsidRDefault="00476239" w:rsidP="00DD59EE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9730169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6424C" w:rsidRPr="00C273E0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66424C" w:rsidRPr="00C273E0">
        <w:rPr>
          <w:rFonts w:ascii="Arial" w:hAnsi="Arial" w:cs="Arial"/>
          <w:sz w:val="22"/>
          <w:szCs w:val="22"/>
        </w:rPr>
        <w:tab/>
        <w:t>režim vyšších povinností</w:t>
      </w:r>
    </w:p>
    <w:p w14:paraId="7851B9AD" w14:textId="33CAD424" w:rsidR="0066424C" w:rsidRPr="00C273E0" w:rsidRDefault="00476239" w:rsidP="00DD59EE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13274244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03AD" w:rsidRPr="00C273E0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66424C" w:rsidRPr="00C273E0">
        <w:rPr>
          <w:rFonts w:ascii="Arial" w:hAnsi="Arial" w:cs="Arial"/>
          <w:sz w:val="22"/>
          <w:szCs w:val="22"/>
        </w:rPr>
        <w:t xml:space="preserve"> </w:t>
      </w:r>
      <w:r w:rsidR="0066424C" w:rsidRPr="00C273E0">
        <w:rPr>
          <w:rFonts w:ascii="Arial" w:hAnsi="Arial" w:cs="Arial"/>
          <w:sz w:val="22"/>
          <w:szCs w:val="22"/>
        </w:rPr>
        <w:tab/>
        <w:t>režim nižších povinností</w:t>
      </w:r>
      <w:r w:rsidR="002E03AD" w:rsidRPr="00C273E0">
        <w:rPr>
          <w:rStyle w:val="Znakapoznpodarou"/>
          <w:rFonts w:ascii="Arial" w:hAnsi="Arial" w:cs="Arial"/>
          <w:sz w:val="22"/>
          <w:szCs w:val="22"/>
        </w:rPr>
        <w:footnoteReference w:id="3"/>
      </w:r>
    </w:p>
    <w:p w14:paraId="501687B4" w14:textId="205605CD" w:rsidR="002E03AD" w:rsidRDefault="00476239" w:rsidP="00DD59EE">
      <w:pPr>
        <w:spacing w:before="120" w:after="120"/>
        <w:ind w:left="709" w:hanging="709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16633891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03AD" w:rsidRPr="00C273E0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2E03AD" w:rsidRPr="00C273E0">
        <w:rPr>
          <w:rFonts w:ascii="Arial" w:hAnsi="Arial" w:cs="Arial"/>
          <w:sz w:val="22"/>
          <w:szCs w:val="22"/>
        </w:rPr>
        <w:tab/>
      </w:r>
      <w:r w:rsidR="00BD07F4" w:rsidRPr="00BD07F4">
        <w:rPr>
          <w:rFonts w:ascii="Arial" w:hAnsi="Arial" w:cs="Arial"/>
          <w:sz w:val="22"/>
          <w:szCs w:val="22"/>
        </w:rPr>
        <w:t>subjektem kritické infrastruktury podle zákona č. 266/2025 Sb., o kritické infrastruktuře</w:t>
      </w: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4531"/>
        <w:gridCol w:w="4531"/>
      </w:tblGrid>
      <w:tr w:rsidR="00AC0888" w14:paraId="2BFD5E18" w14:textId="77777777" w:rsidTr="00AC0888">
        <w:tc>
          <w:tcPr>
            <w:tcW w:w="2500" w:type="pct"/>
            <w:vAlign w:val="center"/>
          </w:tcPr>
          <w:p w14:paraId="2F2137BF" w14:textId="798CD155" w:rsidR="00AC0888" w:rsidRPr="00AC0888" w:rsidRDefault="00AC0888" w:rsidP="00AC0888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AC0888">
              <w:rPr>
                <w:rFonts w:ascii="Arial" w:hAnsi="Arial" w:cs="Arial"/>
                <w:sz w:val="22"/>
                <w:szCs w:val="22"/>
              </w:rPr>
              <w:t>Číslo jednací rozhodnutí NÚKIB o registraci regulované služby:</w:t>
            </w:r>
          </w:p>
        </w:tc>
        <w:tc>
          <w:tcPr>
            <w:tcW w:w="2500" w:type="pct"/>
            <w:vAlign w:val="center"/>
          </w:tcPr>
          <w:p w14:paraId="28645428" w14:textId="77777777" w:rsidR="00AC0888" w:rsidRDefault="00AC0888" w:rsidP="00AC0888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2207273" w14:textId="519A68DB" w:rsidR="00C273E0" w:rsidRPr="00C273E0" w:rsidRDefault="00C273E0" w:rsidP="00C273E0">
      <w:pPr>
        <w:pStyle w:val="Odstavecseseznamem"/>
        <w:numPr>
          <w:ilvl w:val="0"/>
          <w:numId w:val="42"/>
        </w:numPr>
        <w:spacing w:before="240" w:after="120"/>
        <w:ind w:left="425" w:hanging="357"/>
        <w:contextualSpacing w:val="0"/>
        <w:rPr>
          <w:rFonts w:ascii="Arial" w:hAnsi="Arial" w:cs="Arial"/>
          <w:b/>
          <w:bCs/>
          <w:sz w:val="22"/>
          <w:szCs w:val="22"/>
        </w:rPr>
      </w:pPr>
      <w:r w:rsidRPr="00C273E0">
        <w:rPr>
          <w:rFonts w:ascii="Arial" w:hAnsi="Arial" w:cs="Arial"/>
          <w:b/>
          <w:bCs/>
          <w:sz w:val="22"/>
          <w:szCs w:val="22"/>
        </w:rPr>
        <w:t xml:space="preserve">Pravdivost údajů </w:t>
      </w:r>
    </w:p>
    <w:p w14:paraId="46239E23" w14:textId="77777777" w:rsidR="00C273E0" w:rsidRPr="000E21F4" w:rsidRDefault="00C273E0" w:rsidP="00DD59EE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0E21F4">
        <w:rPr>
          <w:rFonts w:ascii="Arial" w:hAnsi="Arial" w:cs="Arial"/>
          <w:sz w:val="22"/>
          <w:szCs w:val="22"/>
        </w:rPr>
        <w:t>Žadatel svým podpisem:</w:t>
      </w:r>
    </w:p>
    <w:p w14:paraId="1EEDF550" w14:textId="0E7E1238" w:rsidR="00C273E0" w:rsidRPr="000E21F4" w:rsidRDefault="00C273E0" w:rsidP="00BD07F4">
      <w:pPr>
        <w:pStyle w:val="Odstavecseseznamem"/>
        <w:numPr>
          <w:ilvl w:val="0"/>
          <w:numId w:val="45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0E21F4">
        <w:rPr>
          <w:rFonts w:ascii="Arial" w:hAnsi="Arial" w:cs="Arial"/>
          <w:sz w:val="22"/>
          <w:szCs w:val="22"/>
        </w:rPr>
        <w:t>potvrzuje, že všechny výše uvedené údaje</w:t>
      </w:r>
      <w:r w:rsidR="00BD07F4" w:rsidRPr="000E21F4">
        <w:rPr>
          <w:rFonts w:ascii="Arial" w:hAnsi="Arial" w:cs="Arial"/>
          <w:sz w:val="22"/>
          <w:szCs w:val="22"/>
        </w:rPr>
        <w:t xml:space="preserve"> a případné přílohy tvořící součást tohoto prohlášení </w:t>
      </w:r>
      <w:r w:rsidRPr="000E21F4">
        <w:rPr>
          <w:rFonts w:ascii="Arial" w:hAnsi="Arial" w:cs="Arial"/>
          <w:sz w:val="22"/>
          <w:szCs w:val="22"/>
        </w:rPr>
        <w:t>jsou pravdivé, úplné a odpovídají aktuálním informacím vedeným Národním úřadem pro kybernetickou bezpečnost</w:t>
      </w:r>
      <w:r w:rsidR="00DD59EE" w:rsidRPr="000E21F4">
        <w:rPr>
          <w:rFonts w:ascii="Arial" w:hAnsi="Arial" w:cs="Arial"/>
          <w:sz w:val="22"/>
          <w:szCs w:val="22"/>
        </w:rPr>
        <w:t>;</w:t>
      </w:r>
    </w:p>
    <w:p w14:paraId="2E18D73C" w14:textId="63623CA1" w:rsidR="00DD59EE" w:rsidRPr="000E21F4" w:rsidRDefault="00DD59EE" w:rsidP="00DD59EE">
      <w:pPr>
        <w:pStyle w:val="Odstavecseseznamem"/>
        <w:numPr>
          <w:ilvl w:val="0"/>
          <w:numId w:val="45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0E21F4">
        <w:rPr>
          <w:rFonts w:ascii="Arial" w:hAnsi="Arial" w:cs="Arial"/>
          <w:sz w:val="22"/>
          <w:szCs w:val="22"/>
        </w:rPr>
        <w:t>potvrzuje, že toto čestné prohlášení je v souladu s</w:t>
      </w:r>
      <w:r w:rsidR="00D54AA2" w:rsidRPr="000E21F4">
        <w:rPr>
          <w:rFonts w:ascii="Arial" w:hAnsi="Arial" w:cs="Arial"/>
          <w:sz w:val="22"/>
          <w:szCs w:val="22"/>
        </w:rPr>
        <w:t xml:space="preserve"> doloženými povinnými </w:t>
      </w:r>
      <w:r w:rsidRPr="000E21F4">
        <w:rPr>
          <w:rFonts w:ascii="Arial" w:hAnsi="Arial" w:cs="Arial"/>
          <w:sz w:val="22"/>
          <w:szCs w:val="22"/>
        </w:rPr>
        <w:t>přílohami č. 9 a č. 11 výzvy;</w:t>
      </w:r>
    </w:p>
    <w:p w14:paraId="7DECB7AC" w14:textId="4A0BE4F2" w:rsidR="00DD59EE" w:rsidRPr="000E21F4" w:rsidRDefault="00DD59EE" w:rsidP="00DD59EE">
      <w:pPr>
        <w:pStyle w:val="Odstavecseseznamem"/>
        <w:numPr>
          <w:ilvl w:val="0"/>
          <w:numId w:val="45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0E21F4">
        <w:rPr>
          <w:rFonts w:ascii="Arial" w:hAnsi="Arial" w:cs="Arial"/>
          <w:sz w:val="22"/>
          <w:szCs w:val="22"/>
        </w:rPr>
        <w:t>se zavazuje, že bude neprodleně informovat Centrum pro regionální rozvoj České republiky o změnách uvedených údajů, pokud u něj nastaly;</w:t>
      </w:r>
    </w:p>
    <w:p w14:paraId="6D70953E" w14:textId="7AE7BDD0" w:rsidR="00C273E0" w:rsidRPr="000E21F4" w:rsidRDefault="00DD59EE" w:rsidP="00DD59EE">
      <w:pPr>
        <w:pStyle w:val="Odstavecseseznamem"/>
        <w:numPr>
          <w:ilvl w:val="0"/>
          <w:numId w:val="45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0E21F4">
        <w:rPr>
          <w:rFonts w:ascii="Arial" w:hAnsi="Arial" w:cs="Arial"/>
          <w:sz w:val="22"/>
          <w:szCs w:val="22"/>
        </w:rPr>
        <w:t>bere na vědomí, že uvedením nepravdivé nebo neúplné nebo hrubě zkreslující informace, či zamlčením podstatných informací může být naplněna skutková podstata trestného činu (například dle § 212 Dotační podvod a § 260 Poškození finančních zájmů Evropské unie zákona č. 40/2009 Sb., trestní zákoník ve znění pozdějších předpisů).</w:t>
      </w:r>
    </w:p>
    <w:p w14:paraId="28C33325" w14:textId="77777777" w:rsidR="00DD59EE" w:rsidRDefault="00DD59EE" w:rsidP="00DD59EE">
      <w:pPr>
        <w:spacing w:before="120" w:after="120"/>
        <w:jc w:val="both"/>
        <w:rPr>
          <w:rFonts w:ascii="Arial" w:hAnsi="Arial" w:cs="Arial"/>
        </w:rPr>
      </w:pPr>
    </w:p>
    <w:tbl>
      <w:tblPr>
        <w:tblW w:w="921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98"/>
        <w:gridCol w:w="2379"/>
        <w:gridCol w:w="284"/>
        <w:gridCol w:w="1684"/>
        <w:gridCol w:w="2569"/>
      </w:tblGrid>
      <w:tr w:rsidR="00DD59EE" w:rsidRPr="00A70D40" w14:paraId="1C91FB21" w14:textId="77777777" w:rsidTr="00F16FA8">
        <w:trPr>
          <w:trHeight w:val="487"/>
        </w:trPr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801DB4" w14:textId="77777777" w:rsidR="00DD59EE" w:rsidRPr="00A70D40" w:rsidRDefault="00DD59EE" w:rsidP="00F16FA8">
            <w:pPr>
              <w:pStyle w:val="Standard"/>
              <w:widowControl w:val="0"/>
              <w:spacing w:line="31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70D40">
              <w:rPr>
                <w:rFonts w:ascii="Arial" w:hAnsi="Arial" w:cs="Arial"/>
                <w:b/>
                <w:bCs/>
                <w:sz w:val="22"/>
                <w:szCs w:val="22"/>
              </w:rPr>
              <w:t>Datum</w:t>
            </w:r>
          </w:p>
        </w:tc>
        <w:tc>
          <w:tcPr>
            <w:tcW w:w="69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004633" w14:textId="77777777" w:rsidR="00DD59EE" w:rsidRPr="00A70D40" w:rsidRDefault="00DD59EE" w:rsidP="00F16FA8">
            <w:pPr>
              <w:pStyle w:val="Standard"/>
              <w:widowControl w:val="0"/>
              <w:spacing w:line="312" w:lineRule="auto"/>
              <w:ind w:firstLine="20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59EE" w:rsidRPr="00A70D40" w14:paraId="0C3A0525" w14:textId="77777777" w:rsidTr="00F16FA8">
        <w:trPr>
          <w:trHeight w:hRule="exact" w:val="257"/>
        </w:trPr>
        <w:tc>
          <w:tcPr>
            <w:tcW w:w="9214" w:type="dxa"/>
            <w:gridSpan w:val="5"/>
            <w:tcBorders>
              <w:top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5BEA58" w14:textId="77777777" w:rsidR="00DD59EE" w:rsidRPr="00A70D40" w:rsidRDefault="00DD59EE" w:rsidP="00F16FA8">
            <w:pPr>
              <w:pStyle w:val="Standard"/>
              <w:widowControl w:val="0"/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59EE" w:rsidRPr="00A70D40" w14:paraId="536A91CA" w14:textId="77777777" w:rsidTr="00F16FA8">
        <w:trPr>
          <w:trHeight w:val="1665"/>
        </w:trPr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E40162" w14:textId="77777777" w:rsidR="00DD59EE" w:rsidRPr="00A70D40" w:rsidRDefault="00DD59EE" w:rsidP="00F16FA8">
            <w:pPr>
              <w:pStyle w:val="Standard"/>
              <w:widowControl w:val="0"/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  <w:r w:rsidRPr="00A70D40">
              <w:rPr>
                <w:rFonts w:ascii="Arial" w:hAnsi="Arial" w:cs="Arial"/>
                <w:b/>
                <w:bCs/>
                <w:sz w:val="22"/>
                <w:szCs w:val="22"/>
              </w:rPr>
              <w:t>Jméno a podpis osoby oprávněné zastupovat žadatele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15D522" w14:textId="77777777" w:rsidR="00DD59EE" w:rsidRPr="00A70D40" w:rsidRDefault="00DD59EE" w:rsidP="00F16FA8">
            <w:pPr>
              <w:pStyle w:val="Standard"/>
              <w:widowControl w:val="0"/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9E4C99" w14:textId="77777777" w:rsidR="00DD59EE" w:rsidRPr="00A70D40" w:rsidRDefault="00DD59EE" w:rsidP="00F16FA8">
            <w:pPr>
              <w:pStyle w:val="Standard"/>
              <w:widowControl w:val="0"/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ED5BDA" w14:textId="77777777" w:rsidR="00DD59EE" w:rsidRPr="00A70D40" w:rsidRDefault="00DD59EE" w:rsidP="00F16FA8">
            <w:pPr>
              <w:pStyle w:val="Standard"/>
              <w:widowControl w:val="0"/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  <w:r w:rsidRPr="00A70D40">
              <w:rPr>
                <w:rFonts w:ascii="Arial" w:hAnsi="Arial" w:cs="Arial"/>
                <w:b/>
                <w:bCs/>
                <w:sz w:val="22"/>
                <w:szCs w:val="22"/>
              </w:rPr>
              <w:t>Razítko</w:t>
            </w:r>
            <w:r w:rsidRPr="00A70D40">
              <w:rPr>
                <w:rFonts w:ascii="Arial" w:hAnsi="Arial" w:cs="Arial"/>
                <w:sz w:val="22"/>
                <w:szCs w:val="22"/>
              </w:rPr>
              <w:t xml:space="preserve"> (pokud je součástí podpisu žadatele)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E9A4F8" w14:textId="77777777" w:rsidR="00DD59EE" w:rsidRPr="00A70D40" w:rsidRDefault="00DD59EE" w:rsidP="00F16FA8">
            <w:pPr>
              <w:pStyle w:val="Standard"/>
              <w:widowControl w:val="0"/>
              <w:spacing w:line="312" w:lineRule="auto"/>
              <w:ind w:firstLine="20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7CED186" w14:textId="1F2940B2" w:rsidR="00D725C2" w:rsidRDefault="00BD07F4" w:rsidP="00BD07F4">
      <w:pPr>
        <w:pStyle w:val="Odstavecseseznamem"/>
        <w:numPr>
          <w:ilvl w:val="0"/>
          <w:numId w:val="42"/>
        </w:numPr>
        <w:spacing w:before="240" w:after="120"/>
        <w:ind w:left="425" w:hanging="357"/>
        <w:contextualSpacing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Přílohy</w:t>
      </w:r>
    </w:p>
    <w:p w14:paraId="4FF69AF7" w14:textId="29460C90" w:rsidR="00BD07F4" w:rsidRPr="000E21F4" w:rsidRDefault="00BD07F4" w:rsidP="000E21F4">
      <w:pPr>
        <w:spacing w:before="240" w:after="120"/>
        <w:ind w:left="68"/>
        <w:rPr>
          <w:rFonts w:ascii="Arial" w:hAnsi="Arial"/>
          <w:sz w:val="22"/>
        </w:rPr>
      </w:pPr>
      <w:r w:rsidRPr="00C7109F">
        <w:rPr>
          <w:rFonts w:ascii="Arial" w:hAnsi="Arial" w:cs="Arial"/>
          <w:sz w:val="22"/>
          <w:szCs w:val="22"/>
        </w:rPr>
        <w:t>Pokud je relevantní, doložte prostou kopii dokumentu, na jehož základě byl subjekt určen jako subjekt kritické infrastruktury.</w:t>
      </w:r>
    </w:p>
    <w:sectPr w:rsidR="00BD07F4" w:rsidRPr="000E21F4" w:rsidSect="00D237C4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2DED71" w14:textId="77777777" w:rsidR="00C7109F" w:rsidRDefault="00C7109F" w:rsidP="00634381">
      <w:r>
        <w:separator/>
      </w:r>
    </w:p>
    <w:p w14:paraId="69FAE81B" w14:textId="77777777" w:rsidR="00C7109F" w:rsidRDefault="00C7109F"/>
  </w:endnote>
  <w:endnote w:type="continuationSeparator" w:id="0">
    <w:p w14:paraId="028591D2" w14:textId="77777777" w:rsidR="00C7109F" w:rsidRDefault="00C7109F" w:rsidP="00634381">
      <w:r>
        <w:continuationSeparator/>
      </w:r>
    </w:p>
    <w:p w14:paraId="5937C5E2" w14:textId="77777777" w:rsidR="00C7109F" w:rsidRDefault="00C7109F"/>
  </w:endnote>
  <w:endnote w:type="continuationNotice" w:id="1">
    <w:p w14:paraId="5A708892" w14:textId="77777777" w:rsidR="00C7109F" w:rsidRDefault="00C710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yriadPro-Black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0236483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2EE3ABC" w14:textId="117E3B7A" w:rsidR="0094218E" w:rsidRDefault="0094218E">
            <w:pPr>
              <w:pStyle w:val="Zpat"/>
              <w:jc w:val="right"/>
            </w:pPr>
            <w:r w:rsidRPr="00CD0196">
              <w:rPr>
                <w:rFonts w:ascii="Arial" w:hAnsi="Arial" w:cs="Arial"/>
                <w:sz w:val="20"/>
                <w:szCs w:val="20"/>
              </w:rPr>
              <w:t xml:space="preserve">Stránka </w:t>
            </w:r>
            <w:r w:rsidRPr="00CD019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CD0196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CD019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CD0196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CD019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CD0196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CD019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CD0196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CD019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CD0196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CD019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489246AF" w14:textId="77777777" w:rsidR="00A95A10" w:rsidRDefault="00A95A1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44C3E" w14:textId="64CDA5FC" w:rsidR="00647C06" w:rsidRDefault="00647C06">
    <w:pPr>
      <w:pStyle w:val="Zpat"/>
    </w:pPr>
    <w:r>
      <w:rPr>
        <w:noProof/>
      </w:rPr>
      <w:drawing>
        <wp:anchor distT="0" distB="0" distL="114300" distR="114300" simplePos="0" relativeHeight="251661312" behindDoc="1" locked="1" layoutInCell="1" allowOverlap="1" wp14:anchorId="4065AEFB" wp14:editId="72EFC9CE">
          <wp:simplePos x="0" y="0"/>
          <wp:positionH relativeFrom="margin">
            <wp:align>center</wp:align>
          </wp:positionH>
          <wp:positionV relativeFrom="page">
            <wp:posOffset>9973310</wp:posOffset>
          </wp:positionV>
          <wp:extent cx="3146400" cy="450000"/>
          <wp:effectExtent l="0" t="0" r="0" b="7620"/>
          <wp:wrapSquare wrapText="bothSides"/>
          <wp:docPr id="207191189" name="Obrázek 207191189" descr="Obsah obrázku text, snímek obrazovky, Písmo, Grafika&#10;&#10;Obsah vygenerovaný umělou inteligencí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191189" name="Obrázek 207191189" descr="Obsah obrázku text, snímek obrazovky, Písmo, Grafika&#10;&#10;Obsah vygenerovaný umělou inteligencí může být nesprávný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6400" cy="45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1368AB" w14:textId="77777777" w:rsidR="00C7109F" w:rsidRDefault="00C7109F">
      <w:r>
        <w:separator/>
      </w:r>
    </w:p>
  </w:footnote>
  <w:footnote w:type="continuationSeparator" w:id="0">
    <w:p w14:paraId="4262D4D5" w14:textId="77777777" w:rsidR="00C7109F" w:rsidRDefault="00C7109F" w:rsidP="00634381">
      <w:r>
        <w:continuationSeparator/>
      </w:r>
    </w:p>
    <w:p w14:paraId="648BD475" w14:textId="77777777" w:rsidR="00C7109F" w:rsidRDefault="00C7109F"/>
  </w:footnote>
  <w:footnote w:type="continuationNotice" w:id="1">
    <w:p w14:paraId="031D1213" w14:textId="77777777" w:rsidR="00C7109F" w:rsidRDefault="00C7109F"/>
  </w:footnote>
  <w:footnote w:id="2">
    <w:p w14:paraId="2E9ABE47" w14:textId="76956053" w:rsidR="002E03AD" w:rsidRDefault="002E03AD">
      <w:pPr>
        <w:pStyle w:val="Textpoznpodarou"/>
      </w:pPr>
      <w:r>
        <w:rPr>
          <w:rStyle w:val="Znakapoznpodarou"/>
        </w:rPr>
        <w:footnoteRef/>
      </w:r>
      <w:r>
        <w:t xml:space="preserve"> Nehodící se škrtne</w:t>
      </w:r>
    </w:p>
  </w:footnote>
  <w:footnote w:id="3">
    <w:p w14:paraId="2BB27A67" w14:textId="1563C450" w:rsidR="002E03AD" w:rsidRDefault="002E03AD">
      <w:pPr>
        <w:pStyle w:val="Textpoznpodarou"/>
      </w:pPr>
      <w:r>
        <w:rPr>
          <w:rStyle w:val="Znakapoznpodarou"/>
        </w:rPr>
        <w:footnoteRef/>
      </w:r>
      <w:r>
        <w:t xml:space="preserve"> Relevantní pouze pro subjekt obce s rozšířenou působností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A8FD4" w14:textId="0FCE1484" w:rsidR="00A95A10" w:rsidRDefault="00A95A10" w:rsidP="00C0286A">
    <w:pPr>
      <w:pStyle w:val="Zhlav"/>
      <w:jc w:val="center"/>
    </w:pPr>
  </w:p>
  <w:p w14:paraId="3A3C6C17" w14:textId="77777777" w:rsidR="00A95A10" w:rsidRDefault="00A95A1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59113" w14:textId="1E7674BB" w:rsidR="00647C06" w:rsidRDefault="00647C06">
    <w:pPr>
      <w:pStyle w:val="Zhlav"/>
    </w:pPr>
    <w:r>
      <w:rPr>
        <w:noProof/>
      </w:rPr>
      <w:drawing>
        <wp:anchor distT="0" distB="0" distL="114300" distR="114300" simplePos="0" relativeHeight="251659264" behindDoc="1" locked="1" layoutInCell="1" allowOverlap="1" wp14:anchorId="4168DF95" wp14:editId="7F030433">
          <wp:simplePos x="0" y="0"/>
          <wp:positionH relativeFrom="margin">
            <wp:align>center</wp:align>
          </wp:positionH>
          <wp:positionV relativeFrom="page">
            <wp:posOffset>323850</wp:posOffset>
          </wp:positionV>
          <wp:extent cx="5724000" cy="1152000"/>
          <wp:effectExtent l="0" t="0" r="0" b="0"/>
          <wp:wrapSquare wrapText="bothSides"/>
          <wp:docPr id="689350364" name="Obrázek 1" descr="A picture containing background patter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 descr="A picture containing background pattern&#10;&#10;Description automatically generated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261" t="3548" r="11085" b="85385"/>
                  <a:stretch/>
                </pic:blipFill>
                <pic:spPr bwMode="auto">
                  <a:xfrm>
                    <a:off x="0" y="0"/>
                    <a:ext cx="5724000" cy="1152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FB12693A"/>
    <w:lvl w:ilvl="0">
      <w:start w:val="1"/>
      <w:numFmt w:val="decimal"/>
      <w:pStyle w:val="slovanse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89"/>
    <w:multiLevelType w:val="singleLevel"/>
    <w:tmpl w:val="C56C5082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5A2748"/>
    <w:multiLevelType w:val="hybridMultilevel"/>
    <w:tmpl w:val="D3841AD8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C21BB2"/>
    <w:multiLevelType w:val="hybridMultilevel"/>
    <w:tmpl w:val="24E6D09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8C3EC5"/>
    <w:multiLevelType w:val="hybridMultilevel"/>
    <w:tmpl w:val="A5B23C74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6C5D2C"/>
    <w:multiLevelType w:val="hybridMultilevel"/>
    <w:tmpl w:val="4C523B5C"/>
    <w:lvl w:ilvl="0" w:tplc="A240DDD8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FC7054"/>
    <w:multiLevelType w:val="hybridMultilevel"/>
    <w:tmpl w:val="1526D41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1B5054"/>
    <w:multiLevelType w:val="hybridMultilevel"/>
    <w:tmpl w:val="CAC8E03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AC41226"/>
    <w:multiLevelType w:val="hybridMultilevel"/>
    <w:tmpl w:val="02FE22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124896"/>
    <w:multiLevelType w:val="hybridMultilevel"/>
    <w:tmpl w:val="F1BAF98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BF66583"/>
    <w:multiLevelType w:val="hybridMultilevel"/>
    <w:tmpl w:val="9BB4BF10"/>
    <w:lvl w:ilvl="0" w:tplc="48BE0ECC">
      <w:start w:val="1"/>
      <w:numFmt w:val="decimal"/>
      <w:pStyle w:val="Nadpis2"/>
      <w:lvlText w:val="%1."/>
      <w:lvlJc w:val="left"/>
      <w:pPr>
        <w:ind w:left="720" w:hanging="360"/>
      </w:pPr>
      <w:rPr>
        <w:rFonts w:hint="default"/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BF6F81"/>
    <w:multiLevelType w:val="hybridMultilevel"/>
    <w:tmpl w:val="FD50AD2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2F4A28"/>
    <w:multiLevelType w:val="hybridMultilevel"/>
    <w:tmpl w:val="D3841AD8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BE0AC0"/>
    <w:multiLevelType w:val="multilevel"/>
    <w:tmpl w:val="A8FEC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505" w:hanging="705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C6E25BB"/>
    <w:multiLevelType w:val="hybridMultilevel"/>
    <w:tmpl w:val="C0C61CDE"/>
    <w:lvl w:ilvl="0" w:tplc="E9BA458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031400"/>
    <w:multiLevelType w:val="multilevel"/>
    <w:tmpl w:val="E4D0A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D78201C"/>
    <w:multiLevelType w:val="hybridMultilevel"/>
    <w:tmpl w:val="587E65B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0125597"/>
    <w:multiLevelType w:val="hybridMultilevel"/>
    <w:tmpl w:val="1708160C"/>
    <w:lvl w:ilvl="0" w:tplc="9248408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805D9C"/>
    <w:multiLevelType w:val="hybridMultilevel"/>
    <w:tmpl w:val="06CAF69C"/>
    <w:lvl w:ilvl="0" w:tplc="0405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9" w15:restartNumberingAfterBreak="0">
    <w:nsid w:val="316773D2"/>
    <w:multiLevelType w:val="hybridMultilevel"/>
    <w:tmpl w:val="24E600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4A1B2A"/>
    <w:multiLevelType w:val="hybridMultilevel"/>
    <w:tmpl w:val="C332D6E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A63AE3"/>
    <w:multiLevelType w:val="hybridMultilevel"/>
    <w:tmpl w:val="7764A796"/>
    <w:lvl w:ilvl="0" w:tplc="CB4A765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EC36CB"/>
    <w:multiLevelType w:val="hybridMultilevel"/>
    <w:tmpl w:val="D3841AD8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CD5AA8"/>
    <w:multiLevelType w:val="hybridMultilevel"/>
    <w:tmpl w:val="61402DA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F9065A"/>
    <w:multiLevelType w:val="hybridMultilevel"/>
    <w:tmpl w:val="347034A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D10448"/>
    <w:multiLevelType w:val="hybridMultilevel"/>
    <w:tmpl w:val="D3841AD8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4E4731"/>
    <w:multiLevelType w:val="hybridMultilevel"/>
    <w:tmpl w:val="EEA24EF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5B2A21"/>
    <w:multiLevelType w:val="hybridMultilevel"/>
    <w:tmpl w:val="CA10675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D72599"/>
    <w:multiLevelType w:val="hybridMultilevel"/>
    <w:tmpl w:val="2C2041A4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EF45A7"/>
    <w:multiLevelType w:val="hybridMultilevel"/>
    <w:tmpl w:val="6D78ED0A"/>
    <w:lvl w:ilvl="0" w:tplc="5838EC2A">
      <w:start w:val="1"/>
      <w:numFmt w:val="upperRoman"/>
      <w:lvlText w:val="%1."/>
      <w:lvlJc w:val="right"/>
      <w:pPr>
        <w:ind w:left="644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30218F"/>
    <w:multiLevelType w:val="hybridMultilevel"/>
    <w:tmpl w:val="2C2041A4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DA4F61"/>
    <w:multiLevelType w:val="hybridMultilevel"/>
    <w:tmpl w:val="E19A4F76"/>
    <w:lvl w:ilvl="0" w:tplc="0405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2" w15:restartNumberingAfterBreak="0">
    <w:nsid w:val="4B8C784D"/>
    <w:multiLevelType w:val="hybridMultilevel"/>
    <w:tmpl w:val="CA2CB00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3A1871"/>
    <w:multiLevelType w:val="hybridMultilevel"/>
    <w:tmpl w:val="B636BF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43067C"/>
    <w:multiLevelType w:val="hybridMultilevel"/>
    <w:tmpl w:val="0714CE7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E06793"/>
    <w:multiLevelType w:val="hybridMultilevel"/>
    <w:tmpl w:val="D45C68AC"/>
    <w:lvl w:ilvl="0" w:tplc="04050017">
      <w:start w:val="1"/>
      <w:numFmt w:val="lowerLetter"/>
      <w:lvlText w:val="%1)"/>
      <w:lvlJc w:val="left"/>
      <w:pPr>
        <w:ind w:left="890" w:hanging="360"/>
      </w:pPr>
    </w:lvl>
    <w:lvl w:ilvl="1" w:tplc="04050019" w:tentative="1">
      <w:start w:val="1"/>
      <w:numFmt w:val="lowerLetter"/>
      <w:lvlText w:val="%2."/>
      <w:lvlJc w:val="left"/>
      <w:pPr>
        <w:ind w:left="1610" w:hanging="360"/>
      </w:pPr>
    </w:lvl>
    <w:lvl w:ilvl="2" w:tplc="0405001B" w:tentative="1">
      <w:start w:val="1"/>
      <w:numFmt w:val="lowerRoman"/>
      <w:lvlText w:val="%3."/>
      <w:lvlJc w:val="right"/>
      <w:pPr>
        <w:ind w:left="2330" w:hanging="180"/>
      </w:pPr>
    </w:lvl>
    <w:lvl w:ilvl="3" w:tplc="0405000F" w:tentative="1">
      <w:start w:val="1"/>
      <w:numFmt w:val="decimal"/>
      <w:lvlText w:val="%4."/>
      <w:lvlJc w:val="left"/>
      <w:pPr>
        <w:ind w:left="3050" w:hanging="360"/>
      </w:pPr>
    </w:lvl>
    <w:lvl w:ilvl="4" w:tplc="04050019" w:tentative="1">
      <w:start w:val="1"/>
      <w:numFmt w:val="lowerLetter"/>
      <w:lvlText w:val="%5."/>
      <w:lvlJc w:val="left"/>
      <w:pPr>
        <w:ind w:left="3770" w:hanging="360"/>
      </w:pPr>
    </w:lvl>
    <w:lvl w:ilvl="5" w:tplc="0405001B" w:tentative="1">
      <w:start w:val="1"/>
      <w:numFmt w:val="lowerRoman"/>
      <w:lvlText w:val="%6."/>
      <w:lvlJc w:val="right"/>
      <w:pPr>
        <w:ind w:left="4490" w:hanging="180"/>
      </w:pPr>
    </w:lvl>
    <w:lvl w:ilvl="6" w:tplc="0405000F" w:tentative="1">
      <w:start w:val="1"/>
      <w:numFmt w:val="decimal"/>
      <w:lvlText w:val="%7."/>
      <w:lvlJc w:val="left"/>
      <w:pPr>
        <w:ind w:left="5210" w:hanging="360"/>
      </w:pPr>
    </w:lvl>
    <w:lvl w:ilvl="7" w:tplc="04050019" w:tentative="1">
      <w:start w:val="1"/>
      <w:numFmt w:val="lowerLetter"/>
      <w:lvlText w:val="%8."/>
      <w:lvlJc w:val="left"/>
      <w:pPr>
        <w:ind w:left="5930" w:hanging="360"/>
      </w:pPr>
    </w:lvl>
    <w:lvl w:ilvl="8" w:tplc="0405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36" w15:restartNumberingAfterBreak="0">
    <w:nsid w:val="55457F56"/>
    <w:multiLevelType w:val="hybridMultilevel"/>
    <w:tmpl w:val="AAC6E75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F5750DA"/>
    <w:multiLevelType w:val="hybridMultilevel"/>
    <w:tmpl w:val="E9749A7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4723159"/>
    <w:multiLevelType w:val="hybridMultilevel"/>
    <w:tmpl w:val="2C2041A4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D34DE4"/>
    <w:multiLevelType w:val="hybridMultilevel"/>
    <w:tmpl w:val="107CEC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262F34">
      <w:numFmt w:val="bullet"/>
      <w:lvlText w:val="-"/>
      <w:lvlJc w:val="left"/>
      <w:pPr>
        <w:ind w:left="2880" w:hanging="360"/>
      </w:pPr>
      <w:rPr>
        <w:rFonts w:ascii="Calibri" w:eastAsiaTheme="minorHAnsi" w:hAnsi="Calibri" w:cstheme="minorBidi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7775A"/>
    <w:multiLevelType w:val="hybridMultilevel"/>
    <w:tmpl w:val="2C2041A4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124305"/>
    <w:multiLevelType w:val="hybridMultilevel"/>
    <w:tmpl w:val="D1F2CA36"/>
    <w:lvl w:ilvl="0" w:tplc="7744E2E4">
      <w:start w:val="2"/>
      <w:numFmt w:val="bullet"/>
      <w:lvlText w:val="-"/>
      <w:lvlJc w:val="left"/>
      <w:pPr>
        <w:tabs>
          <w:tab w:val="num" w:pos="734"/>
        </w:tabs>
        <w:ind w:left="734" w:hanging="360"/>
      </w:pPr>
      <w:rPr>
        <w:rFonts w:ascii="Calibri" w:eastAsia="Times New Roman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54"/>
        </w:tabs>
        <w:ind w:left="145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74"/>
        </w:tabs>
        <w:ind w:left="217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94"/>
        </w:tabs>
        <w:ind w:left="289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14"/>
        </w:tabs>
        <w:ind w:left="361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34"/>
        </w:tabs>
        <w:ind w:left="433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54"/>
        </w:tabs>
        <w:ind w:left="505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74"/>
        </w:tabs>
        <w:ind w:left="577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94"/>
        </w:tabs>
        <w:ind w:left="6494" w:hanging="360"/>
      </w:pPr>
      <w:rPr>
        <w:rFonts w:ascii="Wingdings" w:hAnsi="Wingdings" w:hint="default"/>
      </w:rPr>
    </w:lvl>
  </w:abstractNum>
  <w:abstractNum w:abstractNumId="42" w15:restartNumberingAfterBreak="0">
    <w:nsid w:val="70610D5C"/>
    <w:multiLevelType w:val="hybridMultilevel"/>
    <w:tmpl w:val="62BAD06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6CA007F"/>
    <w:multiLevelType w:val="hybridMultilevel"/>
    <w:tmpl w:val="D3841AD8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4D4564"/>
    <w:multiLevelType w:val="hybridMultilevel"/>
    <w:tmpl w:val="20DCE79E"/>
    <w:lvl w:ilvl="0" w:tplc="60D2E8F8">
      <w:start w:val="1"/>
      <w:numFmt w:val="upperLetter"/>
      <w:lvlText w:val="%1."/>
      <w:lvlJc w:val="left"/>
      <w:pPr>
        <w:ind w:left="72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764742">
    <w:abstractNumId w:val="13"/>
  </w:num>
  <w:num w:numId="2" w16cid:durableId="1785996387">
    <w:abstractNumId w:val="15"/>
  </w:num>
  <w:num w:numId="3" w16cid:durableId="355160021">
    <w:abstractNumId w:val="19"/>
  </w:num>
  <w:num w:numId="4" w16cid:durableId="714232337">
    <w:abstractNumId w:val="39"/>
  </w:num>
  <w:num w:numId="5" w16cid:durableId="1029986559">
    <w:abstractNumId w:val="8"/>
  </w:num>
  <w:num w:numId="6" w16cid:durableId="98567189">
    <w:abstractNumId w:val="33"/>
  </w:num>
  <w:num w:numId="7" w16cid:durableId="1215775860">
    <w:abstractNumId w:val="10"/>
  </w:num>
  <w:num w:numId="8" w16cid:durableId="2083064631">
    <w:abstractNumId w:val="11"/>
  </w:num>
  <w:num w:numId="9" w16cid:durableId="1197088163">
    <w:abstractNumId w:val="23"/>
  </w:num>
  <w:num w:numId="10" w16cid:durableId="1620643380">
    <w:abstractNumId w:val="6"/>
  </w:num>
  <w:num w:numId="11" w16cid:durableId="1771315428">
    <w:abstractNumId w:val="41"/>
  </w:num>
  <w:num w:numId="12" w16cid:durableId="1262496791">
    <w:abstractNumId w:val="29"/>
  </w:num>
  <w:num w:numId="13" w16cid:durableId="1559439256">
    <w:abstractNumId w:val="10"/>
    <w:lvlOverride w:ilvl="0">
      <w:startOverride w:val="1"/>
    </w:lvlOverride>
  </w:num>
  <w:num w:numId="14" w16cid:durableId="179784991">
    <w:abstractNumId w:val="34"/>
  </w:num>
  <w:num w:numId="15" w16cid:durableId="1941987583">
    <w:abstractNumId w:val="3"/>
  </w:num>
  <w:num w:numId="16" w16cid:durableId="1805926243">
    <w:abstractNumId w:val="17"/>
  </w:num>
  <w:num w:numId="17" w16cid:durableId="848102507">
    <w:abstractNumId w:val="16"/>
  </w:num>
  <w:num w:numId="18" w16cid:durableId="365985299">
    <w:abstractNumId w:val="42"/>
  </w:num>
  <w:num w:numId="19" w16cid:durableId="1649048281">
    <w:abstractNumId w:val="9"/>
  </w:num>
  <w:num w:numId="20" w16cid:durableId="8798457">
    <w:abstractNumId w:val="37"/>
  </w:num>
  <w:num w:numId="21" w16cid:durableId="463619397">
    <w:abstractNumId w:val="36"/>
  </w:num>
  <w:num w:numId="22" w16cid:durableId="134881191">
    <w:abstractNumId w:val="7"/>
  </w:num>
  <w:num w:numId="23" w16cid:durableId="1756825163">
    <w:abstractNumId w:val="27"/>
  </w:num>
  <w:num w:numId="24" w16cid:durableId="1558013766">
    <w:abstractNumId w:val="32"/>
  </w:num>
  <w:num w:numId="25" w16cid:durableId="2142962112">
    <w:abstractNumId w:val="1"/>
  </w:num>
  <w:num w:numId="26" w16cid:durableId="422536843">
    <w:abstractNumId w:val="18"/>
  </w:num>
  <w:num w:numId="27" w16cid:durableId="2040667369">
    <w:abstractNumId w:val="31"/>
  </w:num>
  <w:num w:numId="28" w16cid:durableId="1322154105">
    <w:abstractNumId w:val="35"/>
  </w:num>
  <w:num w:numId="29" w16cid:durableId="2014070192">
    <w:abstractNumId w:val="12"/>
  </w:num>
  <w:num w:numId="30" w16cid:durableId="1758210624">
    <w:abstractNumId w:val="22"/>
  </w:num>
  <w:num w:numId="31" w16cid:durableId="863589401">
    <w:abstractNumId w:val="25"/>
  </w:num>
  <w:num w:numId="32" w16cid:durableId="584458311">
    <w:abstractNumId w:val="2"/>
  </w:num>
  <w:num w:numId="33" w16cid:durableId="92172391">
    <w:abstractNumId w:val="43"/>
  </w:num>
  <w:num w:numId="34" w16cid:durableId="33968869">
    <w:abstractNumId w:val="26"/>
  </w:num>
  <w:num w:numId="35" w16cid:durableId="213931801">
    <w:abstractNumId w:val="4"/>
  </w:num>
  <w:num w:numId="36" w16cid:durableId="1037394458">
    <w:abstractNumId w:val="20"/>
  </w:num>
  <w:num w:numId="37" w16cid:durableId="1543636029">
    <w:abstractNumId w:val="24"/>
  </w:num>
  <w:num w:numId="38" w16cid:durableId="159197198">
    <w:abstractNumId w:val="21"/>
  </w:num>
  <w:num w:numId="39" w16cid:durableId="499778696">
    <w:abstractNumId w:val="14"/>
  </w:num>
  <w:num w:numId="40" w16cid:durableId="1026172330">
    <w:abstractNumId w:val="28"/>
  </w:num>
  <w:num w:numId="41" w16cid:durableId="111872503">
    <w:abstractNumId w:val="40"/>
  </w:num>
  <w:num w:numId="42" w16cid:durableId="801576543">
    <w:abstractNumId w:val="30"/>
  </w:num>
  <w:num w:numId="43" w16cid:durableId="1066226797">
    <w:abstractNumId w:val="44"/>
  </w:num>
  <w:num w:numId="44" w16cid:durableId="1467701446">
    <w:abstractNumId w:val="0"/>
  </w:num>
  <w:num w:numId="45" w16cid:durableId="742870581">
    <w:abstractNumId w:val="5"/>
  </w:num>
  <w:num w:numId="46" w16cid:durableId="1739935423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5F96"/>
    <w:rsid w:val="0000606F"/>
    <w:rsid w:val="0000724B"/>
    <w:rsid w:val="00014F63"/>
    <w:rsid w:val="000165A5"/>
    <w:rsid w:val="0002225F"/>
    <w:rsid w:val="0002373D"/>
    <w:rsid w:val="00034331"/>
    <w:rsid w:val="000465C4"/>
    <w:rsid w:val="00057399"/>
    <w:rsid w:val="000576DC"/>
    <w:rsid w:val="00057C7F"/>
    <w:rsid w:val="0007022E"/>
    <w:rsid w:val="00070FE9"/>
    <w:rsid w:val="00082647"/>
    <w:rsid w:val="00084EE2"/>
    <w:rsid w:val="00093BFD"/>
    <w:rsid w:val="000A2FD1"/>
    <w:rsid w:val="000A5632"/>
    <w:rsid w:val="000A6CB3"/>
    <w:rsid w:val="000C6615"/>
    <w:rsid w:val="000C6DE6"/>
    <w:rsid w:val="000E217C"/>
    <w:rsid w:val="000E21F4"/>
    <w:rsid w:val="000F5EA5"/>
    <w:rsid w:val="000F75B7"/>
    <w:rsid w:val="00107F75"/>
    <w:rsid w:val="0011494F"/>
    <w:rsid w:val="0012183B"/>
    <w:rsid w:val="00121B54"/>
    <w:rsid w:val="00122FE5"/>
    <w:rsid w:val="00141C5B"/>
    <w:rsid w:val="00143E11"/>
    <w:rsid w:val="00143FF4"/>
    <w:rsid w:val="001442A6"/>
    <w:rsid w:val="00145671"/>
    <w:rsid w:val="00146689"/>
    <w:rsid w:val="00147A9E"/>
    <w:rsid w:val="00151D2B"/>
    <w:rsid w:val="00155A3F"/>
    <w:rsid w:val="001563DA"/>
    <w:rsid w:val="00156C34"/>
    <w:rsid w:val="00160A30"/>
    <w:rsid w:val="00163139"/>
    <w:rsid w:val="001707EC"/>
    <w:rsid w:val="00171CE5"/>
    <w:rsid w:val="00174CA1"/>
    <w:rsid w:val="00176D90"/>
    <w:rsid w:val="0017712A"/>
    <w:rsid w:val="00182442"/>
    <w:rsid w:val="00184DE7"/>
    <w:rsid w:val="001947CD"/>
    <w:rsid w:val="001B7798"/>
    <w:rsid w:val="001C14B7"/>
    <w:rsid w:val="001C1713"/>
    <w:rsid w:val="001C37DF"/>
    <w:rsid w:val="001C7076"/>
    <w:rsid w:val="001D5870"/>
    <w:rsid w:val="001D5B33"/>
    <w:rsid w:val="001E0FF2"/>
    <w:rsid w:val="001E18AA"/>
    <w:rsid w:val="001E60CB"/>
    <w:rsid w:val="00204362"/>
    <w:rsid w:val="00204D9A"/>
    <w:rsid w:val="00204E05"/>
    <w:rsid w:val="00213558"/>
    <w:rsid w:val="0021750B"/>
    <w:rsid w:val="00221988"/>
    <w:rsid w:val="00221B02"/>
    <w:rsid w:val="00224E20"/>
    <w:rsid w:val="002265AB"/>
    <w:rsid w:val="00230395"/>
    <w:rsid w:val="00231569"/>
    <w:rsid w:val="00231F50"/>
    <w:rsid w:val="0024211E"/>
    <w:rsid w:val="0025243F"/>
    <w:rsid w:val="00255525"/>
    <w:rsid w:val="002748BB"/>
    <w:rsid w:val="00274C37"/>
    <w:rsid w:val="0028633C"/>
    <w:rsid w:val="00286C01"/>
    <w:rsid w:val="00291A5A"/>
    <w:rsid w:val="002978F6"/>
    <w:rsid w:val="00297F42"/>
    <w:rsid w:val="002B2B54"/>
    <w:rsid w:val="002B3C33"/>
    <w:rsid w:val="002B5396"/>
    <w:rsid w:val="002B5F89"/>
    <w:rsid w:val="002B6138"/>
    <w:rsid w:val="002C04B8"/>
    <w:rsid w:val="002C08F1"/>
    <w:rsid w:val="002C177C"/>
    <w:rsid w:val="002C384D"/>
    <w:rsid w:val="002C49BA"/>
    <w:rsid w:val="002C51AA"/>
    <w:rsid w:val="002D69E2"/>
    <w:rsid w:val="002E03AD"/>
    <w:rsid w:val="00304473"/>
    <w:rsid w:val="003068DD"/>
    <w:rsid w:val="00320082"/>
    <w:rsid w:val="003229C3"/>
    <w:rsid w:val="00323D7A"/>
    <w:rsid w:val="00324CD8"/>
    <w:rsid w:val="0032530D"/>
    <w:rsid w:val="00331484"/>
    <w:rsid w:val="003317AB"/>
    <w:rsid w:val="003330FB"/>
    <w:rsid w:val="0033728D"/>
    <w:rsid w:val="0034252A"/>
    <w:rsid w:val="00346985"/>
    <w:rsid w:val="00346D17"/>
    <w:rsid w:val="00350FF6"/>
    <w:rsid w:val="00351BDD"/>
    <w:rsid w:val="003667B4"/>
    <w:rsid w:val="00371437"/>
    <w:rsid w:val="00373858"/>
    <w:rsid w:val="00374679"/>
    <w:rsid w:val="003802DE"/>
    <w:rsid w:val="00387A8D"/>
    <w:rsid w:val="00393DAC"/>
    <w:rsid w:val="00396A70"/>
    <w:rsid w:val="0039791E"/>
    <w:rsid w:val="003A2AC9"/>
    <w:rsid w:val="003A442E"/>
    <w:rsid w:val="003A775F"/>
    <w:rsid w:val="003A7A28"/>
    <w:rsid w:val="003B5A6E"/>
    <w:rsid w:val="003C089B"/>
    <w:rsid w:val="003C17FC"/>
    <w:rsid w:val="003C28D6"/>
    <w:rsid w:val="003C5CC8"/>
    <w:rsid w:val="003D0206"/>
    <w:rsid w:val="003D249D"/>
    <w:rsid w:val="003E3EA1"/>
    <w:rsid w:val="003E6C23"/>
    <w:rsid w:val="003F5585"/>
    <w:rsid w:val="0040551A"/>
    <w:rsid w:val="00416436"/>
    <w:rsid w:val="004207DC"/>
    <w:rsid w:val="004208A9"/>
    <w:rsid w:val="00424C7B"/>
    <w:rsid w:val="00441B57"/>
    <w:rsid w:val="00442137"/>
    <w:rsid w:val="00445051"/>
    <w:rsid w:val="00451C39"/>
    <w:rsid w:val="004544C8"/>
    <w:rsid w:val="00457FE6"/>
    <w:rsid w:val="00460115"/>
    <w:rsid w:val="00461D6A"/>
    <w:rsid w:val="00474F72"/>
    <w:rsid w:val="00476239"/>
    <w:rsid w:val="004771DA"/>
    <w:rsid w:val="00480010"/>
    <w:rsid w:val="00482EA1"/>
    <w:rsid w:val="00482F73"/>
    <w:rsid w:val="004849AE"/>
    <w:rsid w:val="00486452"/>
    <w:rsid w:val="00486EE4"/>
    <w:rsid w:val="004870EE"/>
    <w:rsid w:val="00487B28"/>
    <w:rsid w:val="00496FD2"/>
    <w:rsid w:val="004A09F8"/>
    <w:rsid w:val="004A1556"/>
    <w:rsid w:val="004A323F"/>
    <w:rsid w:val="004A4B69"/>
    <w:rsid w:val="004B1AC3"/>
    <w:rsid w:val="004B4F6A"/>
    <w:rsid w:val="004C1F8F"/>
    <w:rsid w:val="004D3056"/>
    <w:rsid w:val="004D3AE7"/>
    <w:rsid w:val="004E1B06"/>
    <w:rsid w:val="004E2951"/>
    <w:rsid w:val="004E559F"/>
    <w:rsid w:val="004F104D"/>
    <w:rsid w:val="00501F82"/>
    <w:rsid w:val="00513550"/>
    <w:rsid w:val="005211DB"/>
    <w:rsid w:val="00526EDC"/>
    <w:rsid w:val="0053066A"/>
    <w:rsid w:val="00542659"/>
    <w:rsid w:val="00556F14"/>
    <w:rsid w:val="0056072C"/>
    <w:rsid w:val="005608C1"/>
    <w:rsid w:val="005678DA"/>
    <w:rsid w:val="0057432E"/>
    <w:rsid w:val="00585341"/>
    <w:rsid w:val="00591C28"/>
    <w:rsid w:val="00596086"/>
    <w:rsid w:val="005A2BE8"/>
    <w:rsid w:val="005A4D94"/>
    <w:rsid w:val="005B2471"/>
    <w:rsid w:val="005C040E"/>
    <w:rsid w:val="005C26C4"/>
    <w:rsid w:val="005C3D0D"/>
    <w:rsid w:val="005C3E75"/>
    <w:rsid w:val="005C533A"/>
    <w:rsid w:val="005E5868"/>
    <w:rsid w:val="005E698F"/>
    <w:rsid w:val="005E7F63"/>
    <w:rsid w:val="005F42FA"/>
    <w:rsid w:val="0060205B"/>
    <w:rsid w:val="00604375"/>
    <w:rsid w:val="006045C4"/>
    <w:rsid w:val="00606CB4"/>
    <w:rsid w:val="006221F8"/>
    <w:rsid w:val="00622A75"/>
    <w:rsid w:val="00632B48"/>
    <w:rsid w:val="00634188"/>
    <w:rsid w:val="00634381"/>
    <w:rsid w:val="00641131"/>
    <w:rsid w:val="0064281D"/>
    <w:rsid w:val="00642FCC"/>
    <w:rsid w:val="0064640D"/>
    <w:rsid w:val="006477F0"/>
    <w:rsid w:val="00647C06"/>
    <w:rsid w:val="006532D6"/>
    <w:rsid w:val="006571ED"/>
    <w:rsid w:val="006626CA"/>
    <w:rsid w:val="00663903"/>
    <w:rsid w:val="0066424C"/>
    <w:rsid w:val="006762E0"/>
    <w:rsid w:val="0067736D"/>
    <w:rsid w:val="006803CD"/>
    <w:rsid w:val="00683D51"/>
    <w:rsid w:val="00690293"/>
    <w:rsid w:val="0069066C"/>
    <w:rsid w:val="0069719B"/>
    <w:rsid w:val="006A2ECB"/>
    <w:rsid w:val="006A4A02"/>
    <w:rsid w:val="006D69C4"/>
    <w:rsid w:val="006E5C82"/>
    <w:rsid w:val="006E72F1"/>
    <w:rsid w:val="006F6BC2"/>
    <w:rsid w:val="00702E52"/>
    <w:rsid w:val="00705451"/>
    <w:rsid w:val="0070680D"/>
    <w:rsid w:val="00711D15"/>
    <w:rsid w:val="00714EBA"/>
    <w:rsid w:val="00722201"/>
    <w:rsid w:val="00723481"/>
    <w:rsid w:val="007240B2"/>
    <w:rsid w:val="00724B5B"/>
    <w:rsid w:val="007250F1"/>
    <w:rsid w:val="0073208B"/>
    <w:rsid w:val="00733BEF"/>
    <w:rsid w:val="0074098A"/>
    <w:rsid w:val="00757BAB"/>
    <w:rsid w:val="00760009"/>
    <w:rsid w:val="0076431E"/>
    <w:rsid w:val="0077009D"/>
    <w:rsid w:val="007744B5"/>
    <w:rsid w:val="0077473C"/>
    <w:rsid w:val="00776F70"/>
    <w:rsid w:val="0077797D"/>
    <w:rsid w:val="007852CE"/>
    <w:rsid w:val="0078659D"/>
    <w:rsid w:val="007A3276"/>
    <w:rsid w:val="007A77B8"/>
    <w:rsid w:val="007A7B31"/>
    <w:rsid w:val="007C0AB0"/>
    <w:rsid w:val="007C0ABF"/>
    <w:rsid w:val="007D5110"/>
    <w:rsid w:val="007D6374"/>
    <w:rsid w:val="007E0B08"/>
    <w:rsid w:val="007E55BB"/>
    <w:rsid w:val="007E7AA6"/>
    <w:rsid w:val="007F0494"/>
    <w:rsid w:val="007F4BB9"/>
    <w:rsid w:val="0080289A"/>
    <w:rsid w:val="0080523B"/>
    <w:rsid w:val="008071B5"/>
    <w:rsid w:val="00820E4A"/>
    <w:rsid w:val="00822000"/>
    <w:rsid w:val="00824E66"/>
    <w:rsid w:val="00833BB4"/>
    <w:rsid w:val="0083531C"/>
    <w:rsid w:val="00844F3C"/>
    <w:rsid w:val="0084772A"/>
    <w:rsid w:val="008479AA"/>
    <w:rsid w:val="00855284"/>
    <w:rsid w:val="00860D30"/>
    <w:rsid w:val="008619E4"/>
    <w:rsid w:val="00863444"/>
    <w:rsid w:val="00874C5E"/>
    <w:rsid w:val="00876E20"/>
    <w:rsid w:val="00884724"/>
    <w:rsid w:val="00886357"/>
    <w:rsid w:val="008904D1"/>
    <w:rsid w:val="00891FE3"/>
    <w:rsid w:val="00895CD7"/>
    <w:rsid w:val="008A2193"/>
    <w:rsid w:val="008A5F96"/>
    <w:rsid w:val="008A6A9C"/>
    <w:rsid w:val="008B10C8"/>
    <w:rsid w:val="008B15B8"/>
    <w:rsid w:val="008B278F"/>
    <w:rsid w:val="008B6ABB"/>
    <w:rsid w:val="008C28F3"/>
    <w:rsid w:val="008C7931"/>
    <w:rsid w:val="008C7F76"/>
    <w:rsid w:val="008D3E30"/>
    <w:rsid w:val="008E0493"/>
    <w:rsid w:val="008E260A"/>
    <w:rsid w:val="008E4F0B"/>
    <w:rsid w:val="008F041B"/>
    <w:rsid w:val="008F0FC2"/>
    <w:rsid w:val="008F2960"/>
    <w:rsid w:val="00900F86"/>
    <w:rsid w:val="00932786"/>
    <w:rsid w:val="00932BDA"/>
    <w:rsid w:val="009343D5"/>
    <w:rsid w:val="00934A6E"/>
    <w:rsid w:val="00937D06"/>
    <w:rsid w:val="00941080"/>
    <w:rsid w:val="00941BE4"/>
    <w:rsid w:val="0094218E"/>
    <w:rsid w:val="0094544E"/>
    <w:rsid w:val="00952FC0"/>
    <w:rsid w:val="009640E8"/>
    <w:rsid w:val="00991CCA"/>
    <w:rsid w:val="009931A3"/>
    <w:rsid w:val="009954D4"/>
    <w:rsid w:val="009A08B2"/>
    <w:rsid w:val="009A4CBD"/>
    <w:rsid w:val="009A761A"/>
    <w:rsid w:val="009B083D"/>
    <w:rsid w:val="009B3D56"/>
    <w:rsid w:val="009B5F31"/>
    <w:rsid w:val="009C0C6C"/>
    <w:rsid w:val="009C51B5"/>
    <w:rsid w:val="009D15F7"/>
    <w:rsid w:val="009D1AD6"/>
    <w:rsid w:val="009D5E0D"/>
    <w:rsid w:val="009D6486"/>
    <w:rsid w:val="009E0B15"/>
    <w:rsid w:val="009E41E7"/>
    <w:rsid w:val="009E4F57"/>
    <w:rsid w:val="00A06D8D"/>
    <w:rsid w:val="00A16648"/>
    <w:rsid w:val="00A16700"/>
    <w:rsid w:val="00A24831"/>
    <w:rsid w:val="00A330E5"/>
    <w:rsid w:val="00A44845"/>
    <w:rsid w:val="00A57400"/>
    <w:rsid w:val="00A63715"/>
    <w:rsid w:val="00A646A0"/>
    <w:rsid w:val="00A66A09"/>
    <w:rsid w:val="00A67C37"/>
    <w:rsid w:val="00A67D7B"/>
    <w:rsid w:val="00A709ED"/>
    <w:rsid w:val="00A71F4B"/>
    <w:rsid w:val="00A77548"/>
    <w:rsid w:val="00A810F1"/>
    <w:rsid w:val="00A83A55"/>
    <w:rsid w:val="00A869F4"/>
    <w:rsid w:val="00A87D82"/>
    <w:rsid w:val="00A930DE"/>
    <w:rsid w:val="00A93401"/>
    <w:rsid w:val="00A95A10"/>
    <w:rsid w:val="00AA148C"/>
    <w:rsid w:val="00AA6E68"/>
    <w:rsid w:val="00AB0932"/>
    <w:rsid w:val="00AB1542"/>
    <w:rsid w:val="00AB623E"/>
    <w:rsid w:val="00AC0888"/>
    <w:rsid w:val="00AC1136"/>
    <w:rsid w:val="00AC3D88"/>
    <w:rsid w:val="00AC4029"/>
    <w:rsid w:val="00AC738C"/>
    <w:rsid w:val="00AD2FD1"/>
    <w:rsid w:val="00AD47DA"/>
    <w:rsid w:val="00AE6B72"/>
    <w:rsid w:val="00AF26C9"/>
    <w:rsid w:val="00AF3D0A"/>
    <w:rsid w:val="00AF3E9B"/>
    <w:rsid w:val="00AF61AF"/>
    <w:rsid w:val="00AF7547"/>
    <w:rsid w:val="00B0285F"/>
    <w:rsid w:val="00B12268"/>
    <w:rsid w:val="00B15417"/>
    <w:rsid w:val="00B159F5"/>
    <w:rsid w:val="00B2017F"/>
    <w:rsid w:val="00B21BB1"/>
    <w:rsid w:val="00B32019"/>
    <w:rsid w:val="00B32AB8"/>
    <w:rsid w:val="00B362EB"/>
    <w:rsid w:val="00B37C37"/>
    <w:rsid w:val="00B42FA1"/>
    <w:rsid w:val="00B50E78"/>
    <w:rsid w:val="00B55EB2"/>
    <w:rsid w:val="00B618DF"/>
    <w:rsid w:val="00B61B03"/>
    <w:rsid w:val="00B7019E"/>
    <w:rsid w:val="00B7035A"/>
    <w:rsid w:val="00B7197B"/>
    <w:rsid w:val="00B74B73"/>
    <w:rsid w:val="00B8276E"/>
    <w:rsid w:val="00B91FED"/>
    <w:rsid w:val="00B953E3"/>
    <w:rsid w:val="00BA47FE"/>
    <w:rsid w:val="00BB4843"/>
    <w:rsid w:val="00BC268B"/>
    <w:rsid w:val="00BC3C7A"/>
    <w:rsid w:val="00BC51C7"/>
    <w:rsid w:val="00BD07F4"/>
    <w:rsid w:val="00BD3346"/>
    <w:rsid w:val="00BE79EB"/>
    <w:rsid w:val="00C0074F"/>
    <w:rsid w:val="00C01DC1"/>
    <w:rsid w:val="00C0286A"/>
    <w:rsid w:val="00C04EFC"/>
    <w:rsid w:val="00C053B0"/>
    <w:rsid w:val="00C06624"/>
    <w:rsid w:val="00C1083F"/>
    <w:rsid w:val="00C1206C"/>
    <w:rsid w:val="00C146B2"/>
    <w:rsid w:val="00C15724"/>
    <w:rsid w:val="00C22D1C"/>
    <w:rsid w:val="00C23F14"/>
    <w:rsid w:val="00C24C75"/>
    <w:rsid w:val="00C273E0"/>
    <w:rsid w:val="00C302E0"/>
    <w:rsid w:val="00C3292A"/>
    <w:rsid w:val="00C410A2"/>
    <w:rsid w:val="00C5169C"/>
    <w:rsid w:val="00C63D44"/>
    <w:rsid w:val="00C6432D"/>
    <w:rsid w:val="00C7109F"/>
    <w:rsid w:val="00C73A59"/>
    <w:rsid w:val="00C80AC5"/>
    <w:rsid w:val="00C81922"/>
    <w:rsid w:val="00C81EAA"/>
    <w:rsid w:val="00C85696"/>
    <w:rsid w:val="00C92BF8"/>
    <w:rsid w:val="00C9559F"/>
    <w:rsid w:val="00CA57CB"/>
    <w:rsid w:val="00CB3027"/>
    <w:rsid w:val="00CB33A4"/>
    <w:rsid w:val="00CC196E"/>
    <w:rsid w:val="00CC21DF"/>
    <w:rsid w:val="00CC3446"/>
    <w:rsid w:val="00CC6DF8"/>
    <w:rsid w:val="00CD0196"/>
    <w:rsid w:val="00CD73DE"/>
    <w:rsid w:val="00CE10D3"/>
    <w:rsid w:val="00CE6BEE"/>
    <w:rsid w:val="00CF4451"/>
    <w:rsid w:val="00CF5985"/>
    <w:rsid w:val="00CF5C20"/>
    <w:rsid w:val="00D0253A"/>
    <w:rsid w:val="00D029D0"/>
    <w:rsid w:val="00D04B31"/>
    <w:rsid w:val="00D1664C"/>
    <w:rsid w:val="00D2211A"/>
    <w:rsid w:val="00D222E2"/>
    <w:rsid w:val="00D237C4"/>
    <w:rsid w:val="00D23D35"/>
    <w:rsid w:val="00D24948"/>
    <w:rsid w:val="00D27F55"/>
    <w:rsid w:val="00D33570"/>
    <w:rsid w:val="00D44A57"/>
    <w:rsid w:val="00D526F2"/>
    <w:rsid w:val="00D528AA"/>
    <w:rsid w:val="00D54AA2"/>
    <w:rsid w:val="00D56797"/>
    <w:rsid w:val="00D64A25"/>
    <w:rsid w:val="00D6620F"/>
    <w:rsid w:val="00D725C2"/>
    <w:rsid w:val="00D73EC3"/>
    <w:rsid w:val="00D77E91"/>
    <w:rsid w:val="00D81522"/>
    <w:rsid w:val="00D85674"/>
    <w:rsid w:val="00DA1946"/>
    <w:rsid w:val="00DA211E"/>
    <w:rsid w:val="00DA4909"/>
    <w:rsid w:val="00DA5275"/>
    <w:rsid w:val="00DA67EE"/>
    <w:rsid w:val="00DA7322"/>
    <w:rsid w:val="00DB26CA"/>
    <w:rsid w:val="00DB433F"/>
    <w:rsid w:val="00DB68B6"/>
    <w:rsid w:val="00DC0D7E"/>
    <w:rsid w:val="00DC0DD9"/>
    <w:rsid w:val="00DC5F55"/>
    <w:rsid w:val="00DC7E7A"/>
    <w:rsid w:val="00DD1486"/>
    <w:rsid w:val="00DD59EE"/>
    <w:rsid w:val="00DD760C"/>
    <w:rsid w:val="00DE2268"/>
    <w:rsid w:val="00DF0CF6"/>
    <w:rsid w:val="00DF20B4"/>
    <w:rsid w:val="00E00972"/>
    <w:rsid w:val="00E022B6"/>
    <w:rsid w:val="00E058A2"/>
    <w:rsid w:val="00E11701"/>
    <w:rsid w:val="00E17B7C"/>
    <w:rsid w:val="00E17BAA"/>
    <w:rsid w:val="00E20FDB"/>
    <w:rsid w:val="00E22E54"/>
    <w:rsid w:val="00E2550E"/>
    <w:rsid w:val="00E377A1"/>
    <w:rsid w:val="00E42C6C"/>
    <w:rsid w:val="00E44161"/>
    <w:rsid w:val="00E4569E"/>
    <w:rsid w:val="00E478A4"/>
    <w:rsid w:val="00E60B8D"/>
    <w:rsid w:val="00E616B5"/>
    <w:rsid w:val="00E65C9F"/>
    <w:rsid w:val="00E71619"/>
    <w:rsid w:val="00E76AB2"/>
    <w:rsid w:val="00E80D3E"/>
    <w:rsid w:val="00E86085"/>
    <w:rsid w:val="00E92956"/>
    <w:rsid w:val="00E954B4"/>
    <w:rsid w:val="00E9553F"/>
    <w:rsid w:val="00EA1243"/>
    <w:rsid w:val="00EA3109"/>
    <w:rsid w:val="00EA31F1"/>
    <w:rsid w:val="00EA6E5D"/>
    <w:rsid w:val="00EA7625"/>
    <w:rsid w:val="00EB036E"/>
    <w:rsid w:val="00EB0EA0"/>
    <w:rsid w:val="00EB4303"/>
    <w:rsid w:val="00EC190D"/>
    <w:rsid w:val="00EC1BD9"/>
    <w:rsid w:val="00EC29D7"/>
    <w:rsid w:val="00EC62A3"/>
    <w:rsid w:val="00ED67B5"/>
    <w:rsid w:val="00EF32DE"/>
    <w:rsid w:val="00F00680"/>
    <w:rsid w:val="00F018D2"/>
    <w:rsid w:val="00F02008"/>
    <w:rsid w:val="00F11638"/>
    <w:rsid w:val="00F11683"/>
    <w:rsid w:val="00F2208F"/>
    <w:rsid w:val="00F31DE6"/>
    <w:rsid w:val="00F31F10"/>
    <w:rsid w:val="00F33CAB"/>
    <w:rsid w:val="00F45CCF"/>
    <w:rsid w:val="00F62196"/>
    <w:rsid w:val="00F63713"/>
    <w:rsid w:val="00F66A88"/>
    <w:rsid w:val="00F7004E"/>
    <w:rsid w:val="00F70BB4"/>
    <w:rsid w:val="00F84553"/>
    <w:rsid w:val="00F94EDF"/>
    <w:rsid w:val="00F96946"/>
    <w:rsid w:val="00FA3EE6"/>
    <w:rsid w:val="00FA54FC"/>
    <w:rsid w:val="00FA5E4A"/>
    <w:rsid w:val="00FA7EFA"/>
    <w:rsid w:val="00FB0D2C"/>
    <w:rsid w:val="00FB1F69"/>
    <w:rsid w:val="00FD3F9E"/>
    <w:rsid w:val="00FD5DF8"/>
    <w:rsid w:val="00FE118B"/>
    <w:rsid w:val="00FE3BDE"/>
    <w:rsid w:val="00FF75E8"/>
    <w:rsid w:val="030C9567"/>
    <w:rsid w:val="039960EC"/>
    <w:rsid w:val="0462A3A1"/>
    <w:rsid w:val="047ECE1D"/>
    <w:rsid w:val="04BE3566"/>
    <w:rsid w:val="058F0F47"/>
    <w:rsid w:val="05CB20B6"/>
    <w:rsid w:val="065DCFA3"/>
    <w:rsid w:val="066CA6BC"/>
    <w:rsid w:val="06E8036D"/>
    <w:rsid w:val="0804A982"/>
    <w:rsid w:val="08269CC3"/>
    <w:rsid w:val="0907EBAB"/>
    <w:rsid w:val="09263670"/>
    <w:rsid w:val="09A2820C"/>
    <w:rsid w:val="09F3E3E3"/>
    <w:rsid w:val="0A8C4F50"/>
    <w:rsid w:val="0A92439D"/>
    <w:rsid w:val="0C3BF628"/>
    <w:rsid w:val="0C9B2692"/>
    <w:rsid w:val="0CD81AA5"/>
    <w:rsid w:val="0CF79AFB"/>
    <w:rsid w:val="0D4900E9"/>
    <w:rsid w:val="0D4A1324"/>
    <w:rsid w:val="0D546419"/>
    <w:rsid w:val="0D96CB52"/>
    <w:rsid w:val="0DB1514B"/>
    <w:rsid w:val="0EDF911B"/>
    <w:rsid w:val="0F5FC073"/>
    <w:rsid w:val="0F6C628A"/>
    <w:rsid w:val="0FA12B8D"/>
    <w:rsid w:val="100078CE"/>
    <w:rsid w:val="1015AFB4"/>
    <w:rsid w:val="108F5DDF"/>
    <w:rsid w:val="10C771FA"/>
    <w:rsid w:val="10C90AFC"/>
    <w:rsid w:val="11BD779C"/>
    <w:rsid w:val="11C2399F"/>
    <w:rsid w:val="14060CD6"/>
    <w:rsid w:val="14333196"/>
    <w:rsid w:val="14E8F7C1"/>
    <w:rsid w:val="1652A179"/>
    <w:rsid w:val="16ECFFDC"/>
    <w:rsid w:val="1763C7FF"/>
    <w:rsid w:val="1772FC22"/>
    <w:rsid w:val="17B3C1AB"/>
    <w:rsid w:val="17B85576"/>
    <w:rsid w:val="183A233A"/>
    <w:rsid w:val="18671F74"/>
    <w:rsid w:val="19AEDEE3"/>
    <w:rsid w:val="1A9571BB"/>
    <w:rsid w:val="1AE21686"/>
    <w:rsid w:val="1B457C4F"/>
    <w:rsid w:val="1B4F8E25"/>
    <w:rsid w:val="1BE4FD9F"/>
    <w:rsid w:val="1C3BBE5D"/>
    <w:rsid w:val="1CDEC924"/>
    <w:rsid w:val="1CE3CBCB"/>
    <w:rsid w:val="1CF21DD8"/>
    <w:rsid w:val="1CFEF7F9"/>
    <w:rsid w:val="1E373E77"/>
    <w:rsid w:val="1F6783E9"/>
    <w:rsid w:val="1FA4BB76"/>
    <w:rsid w:val="2197C172"/>
    <w:rsid w:val="22367122"/>
    <w:rsid w:val="22C54F19"/>
    <w:rsid w:val="23726538"/>
    <w:rsid w:val="24006BE5"/>
    <w:rsid w:val="24A900CD"/>
    <w:rsid w:val="25234DE6"/>
    <w:rsid w:val="253A9DCD"/>
    <w:rsid w:val="267A56D4"/>
    <w:rsid w:val="269AD270"/>
    <w:rsid w:val="271C074A"/>
    <w:rsid w:val="273AA905"/>
    <w:rsid w:val="277E7104"/>
    <w:rsid w:val="27FD0DC0"/>
    <w:rsid w:val="29B77883"/>
    <w:rsid w:val="2A0006A5"/>
    <w:rsid w:val="2A11CD96"/>
    <w:rsid w:val="2A171CA9"/>
    <w:rsid w:val="2A39F271"/>
    <w:rsid w:val="2AA1714A"/>
    <w:rsid w:val="2B2407F9"/>
    <w:rsid w:val="2B56BE01"/>
    <w:rsid w:val="2BAD9DF7"/>
    <w:rsid w:val="2C739836"/>
    <w:rsid w:val="2CE8B4BE"/>
    <w:rsid w:val="2D0D756E"/>
    <w:rsid w:val="2D188041"/>
    <w:rsid w:val="2D3FCDE2"/>
    <w:rsid w:val="2E0DD5E9"/>
    <w:rsid w:val="2EA34711"/>
    <w:rsid w:val="2ED7462A"/>
    <w:rsid w:val="2F0B4137"/>
    <w:rsid w:val="2FC06305"/>
    <w:rsid w:val="3080412B"/>
    <w:rsid w:val="31141B1B"/>
    <w:rsid w:val="3123A30D"/>
    <w:rsid w:val="321B95C6"/>
    <w:rsid w:val="339EF93C"/>
    <w:rsid w:val="34F3C6A3"/>
    <w:rsid w:val="35682F1F"/>
    <w:rsid w:val="35A8931B"/>
    <w:rsid w:val="367156DF"/>
    <w:rsid w:val="3840CEFA"/>
    <w:rsid w:val="3945A80D"/>
    <w:rsid w:val="39D3C11C"/>
    <w:rsid w:val="3ABAFE81"/>
    <w:rsid w:val="3BC4BAB4"/>
    <w:rsid w:val="3C41BC78"/>
    <w:rsid w:val="3CD8E39F"/>
    <w:rsid w:val="3CF45923"/>
    <w:rsid w:val="3DEF16EB"/>
    <w:rsid w:val="3DF29B7B"/>
    <w:rsid w:val="3F155104"/>
    <w:rsid w:val="401A2ABA"/>
    <w:rsid w:val="4075E34B"/>
    <w:rsid w:val="41500BEA"/>
    <w:rsid w:val="41B2F8C7"/>
    <w:rsid w:val="421DBB69"/>
    <w:rsid w:val="430FEB28"/>
    <w:rsid w:val="432EBE56"/>
    <w:rsid w:val="4447DD92"/>
    <w:rsid w:val="449CD7CC"/>
    <w:rsid w:val="44AE4968"/>
    <w:rsid w:val="44EB88FD"/>
    <w:rsid w:val="451C6318"/>
    <w:rsid w:val="458CF161"/>
    <w:rsid w:val="47548E7F"/>
    <w:rsid w:val="4775575E"/>
    <w:rsid w:val="4798DE9C"/>
    <w:rsid w:val="48305058"/>
    <w:rsid w:val="484978B5"/>
    <w:rsid w:val="4B400BC3"/>
    <w:rsid w:val="4C222D80"/>
    <w:rsid w:val="4CCA2741"/>
    <w:rsid w:val="4D47897A"/>
    <w:rsid w:val="4DA84314"/>
    <w:rsid w:val="4ED34032"/>
    <w:rsid w:val="4EF13FD1"/>
    <w:rsid w:val="4F16982A"/>
    <w:rsid w:val="4FE36EA7"/>
    <w:rsid w:val="504A7B94"/>
    <w:rsid w:val="504CE256"/>
    <w:rsid w:val="5058B4AE"/>
    <w:rsid w:val="50A96FFE"/>
    <w:rsid w:val="50C51DF3"/>
    <w:rsid w:val="51E16063"/>
    <w:rsid w:val="524235F5"/>
    <w:rsid w:val="52898C4D"/>
    <w:rsid w:val="53296DF1"/>
    <w:rsid w:val="5345D666"/>
    <w:rsid w:val="5376AA39"/>
    <w:rsid w:val="54EBEB49"/>
    <w:rsid w:val="55C95E1A"/>
    <w:rsid w:val="5655E8EC"/>
    <w:rsid w:val="56BE4E69"/>
    <w:rsid w:val="57452A66"/>
    <w:rsid w:val="58CFADE2"/>
    <w:rsid w:val="58E96DB7"/>
    <w:rsid w:val="58ECAC93"/>
    <w:rsid w:val="58F8CBFB"/>
    <w:rsid w:val="596ED9C4"/>
    <w:rsid w:val="59700519"/>
    <w:rsid w:val="5983627B"/>
    <w:rsid w:val="5A035765"/>
    <w:rsid w:val="5A367373"/>
    <w:rsid w:val="5B032C36"/>
    <w:rsid w:val="5B88A956"/>
    <w:rsid w:val="5BA82FDA"/>
    <w:rsid w:val="5D235ACF"/>
    <w:rsid w:val="5DAD7D28"/>
    <w:rsid w:val="5DBDD31E"/>
    <w:rsid w:val="5E6BF35F"/>
    <w:rsid w:val="5EAC4009"/>
    <w:rsid w:val="5EB1A3B8"/>
    <w:rsid w:val="5F5FE1A8"/>
    <w:rsid w:val="5FC6AD9B"/>
    <w:rsid w:val="60836687"/>
    <w:rsid w:val="6249226C"/>
    <w:rsid w:val="62FA0C9E"/>
    <w:rsid w:val="6402010E"/>
    <w:rsid w:val="643595E8"/>
    <w:rsid w:val="645D3C6B"/>
    <w:rsid w:val="647CE9BC"/>
    <w:rsid w:val="64E34FA2"/>
    <w:rsid w:val="6570ACAF"/>
    <w:rsid w:val="65F9B9EB"/>
    <w:rsid w:val="66522186"/>
    <w:rsid w:val="66820EE8"/>
    <w:rsid w:val="66868B41"/>
    <w:rsid w:val="66EFEA5F"/>
    <w:rsid w:val="6739A1D0"/>
    <w:rsid w:val="68A05804"/>
    <w:rsid w:val="6940681D"/>
    <w:rsid w:val="697A2371"/>
    <w:rsid w:val="69A9D496"/>
    <w:rsid w:val="6A27A848"/>
    <w:rsid w:val="6AA610F4"/>
    <w:rsid w:val="6ACA88A0"/>
    <w:rsid w:val="6B0E745B"/>
    <w:rsid w:val="6B709766"/>
    <w:rsid w:val="6BADB1EB"/>
    <w:rsid w:val="6C9EB06C"/>
    <w:rsid w:val="6E14987E"/>
    <w:rsid w:val="6EFD8F88"/>
    <w:rsid w:val="6F285992"/>
    <w:rsid w:val="6FBA57A1"/>
    <w:rsid w:val="70C429F3"/>
    <w:rsid w:val="70D6DADC"/>
    <w:rsid w:val="70FAE1A9"/>
    <w:rsid w:val="7124B947"/>
    <w:rsid w:val="716134C2"/>
    <w:rsid w:val="71C56429"/>
    <w:rsid w:val="71F23425"/>
    <w:rsid w:val="7221190A"/>
    <w:rsid w:val="7238D39A"/>
    <w:rsid w:val="727C5477"/>
    <w:rsid w:val="732C4F6B"/>
    <w:rsid w:val="7333A396"/>
    <w:rsid w:val="7333ED7A"/>
    <w:rsid w:val="73B73837"/>
    <w:rsid w:val="73E14D25"/>
    <w:rsid w:val="7496830E"/>
    <w:rsid w:val="74AEF76F"/>
    <w:rsid w:val="75428AE2"/>
    <w:rsid w:val="757D1D86"/>
    <w:rsid w:val="75C067BA"/>
    <w:rsid w:val="76E8A657"/>
    <w:rsid w:val="7722A0DA"/>
    <w:rsid w:val="777FE39A"/>
    <w:rsid w:val="78502708"/>
    <w:rsid w:val="78669991"/>
    <w:rsid w:val="789D2136"/>
    <w:rsid w:val="796FCCF5"/>
    <w:rsid w:val="79A72A12"/>
    <w:rsid w:val="79B17475"/>
    <w:rsid w:val="79FA469A"/>
    <w:rsid w:val="7AA9CAF7"/>
    <w:rsid w:val="7ACCF4C3"/>
    <w:rsid w:val="7AFB0305"/>
    <w:rsid w:val="7BB74157"/>
    <w:rsid w:val="7BF4EC29"/>
    <w:rsid w:val="7C7C7E9E"/>
    <w:rsid w:val="7CB6D78E"/>
    <w:rsid w:val="7D65F62B"/>
    <w:rsid w:val="7E32E2BA"/>
    <w:rsid w:val="7E484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495D53"/>
  <w15:docId w15:val="{47D2D373-9FE3-459E-BA71-2E757274B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F0C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E42C6C"/>
    <w:pPr>
      <w:spacing w:before="200" w:after="200" w:line="276" w:lineRule="auto"/>
      <w:ind w:left="170" w:right="170"/>
      <w:jc w:val="center"/>
      <w:outlineLvl w:val="0"/>
    </w:pPr>
    <w:rPr>
      <w:rFonts w:asciiTheme="minorHAnsi" w:eastAsiaTheme="minorHAnsi" w:hAnsiTheme="minorHAnsi" w:cstheme="minorBidi"/>
      <w:b/>
      <w:bCs/>
      <w:caps/>
      <w:color w:val="000000"/>
      <w:lang w:eastAsia="en-US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32786"/>
    <w:pPr>
      <w:keepNext/>
      <w:keepLines/>
      <w:numPr>
        <w:numId w:val="7"/>
      </w:numPr>
      <w:spacing w:before="200"/>
      <w:ind w:left="1066" w:hanging="357"/>
      <w:outlineLvl w:val="1"/>
    </w:pPr>
    <w:rPr>
      <w:rFonts w:eastAsiaTheme="majorEastAsia" w:cstheme="majorBidi"/>
      <w:b/>
      <w:bCs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57432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semiHidden/>
    <w:unhideWhenUsed/>
    <w:rsid w:val="008A5F96"/>
    <w:pPr>
      <w:spacing w:before="100" w:beforeAutospacing="1" w:after="100" w:afterAutospacing="1"/>
    </w:pPr>
  </w:style>
  <w:style w:type="character" w:styleId="Hypertextovodkaz">
    <w:name w:val="Hyperlink"/>
    <w:basedOn w:val="Standardnpsmoodstavce"/>
    <w:uiPriority w:val="99"/>
    <w:unhideWhenUsed/>
    <w:rsid w:val="008A5F96"/>
    <w:rPr>
      <w:color w:val="0000FF"/>
      <w:u w:val="single"/>
    </w:rPr>
  </w:style>
  <w:style w:type="paragraph" w:styleId="Odstavecseseznamem">
    <w:name w:val="List Paragraph"/>
    <w:aliases w:val="Odstavec_muj,Nad,Odstavec cíl se seznamem,Odstavec se seznamem5,List Paragraph"/>
    <w:basedOn w:val="Normln"/>
    <w:link w:val="OdstavecseseznamemChar"/>
    <w:uiPriority w:val="34"/>
    <w:qFormat/>
    <w:rsid w:val="008A5F96"/>
    <w:pPr>
      <w:ind w:left="720"/>
      <w:contextualSpacing/>
    </w:pPr>
  </w:style>
  <w:style w:type="paragraph" w:styleId="Textpoznpodarou">
    <w:name w:val="footnote text"/>
    <w:aliases w:val="Schriftart: 9 pt,Schriftart: 10 pt,Schriftart: 8 pt,pozn. pod čarou,Text poznámky pod čiarou 007,Fußnotentextf,Geneva 9,Font: Geneva 9,Boston 10,f,Podrozdział,Footnote,Podrozdzia3,Text pozn. pod čarou Char2,Footnote text,Char1,Char"/>
    <w:basedOn w:val="Normln"/>
    <w:link w:val="TextpoznpodarouChar"/>
    <w:uiPriority w:val="99"/>
    <w:unhideWhenUsed/>
    <w:qFormat/>
    <w:rsid w:val="00634381"/>
    <w:rPr>
      <w:sz w:val="20"/>
      <w:szCs w:val="20"/>
    </w:rPr>
  </w:style>
  <w:style w:type="character" w:customStyle="1" w:styleId="TextpoznpodarouChar">
    <w:name w:val="Text pozn. pod čarou Char"/>
    <w:aliases w:val="Schriftart: 9 pt Char,Schriftart: 10 pt Char,Schriftart: 8 pt Char,pozn. pod čarou Char,Text poznámky pod čiarou 007 Char,Fußnotentextf Char,Geneva 9 Char,Font: Geneva 9 Char,Boston 10 Char,f Char,Podrozdział Char,Footnote Char"/>
    <w:basedOn w:val="Standardnpsmoodstavce"/>
    <w:link w:val="Textpoznpodarou"/>
    <w:uiPriority w:val="99"/>
    <w:rsid w:val="00634381"/>
    <w:rPr>
      <w:sz w:val="20"/>
      <w:szCs w:val="20"/>
    </w:rPr>
  </w:style>
  <w:style w:type="character" w:styleId="Znakapoznpodarou">
    <w:name w:val="footnote reference"/>
    <w:aliases w:val="PGI Fußnote Ziffer,BVI fnr,Footnote symbol,Footnote Reference Superscript,Appel note de bas de p,Appel note de bas de page,Légende,Char Car Car Car Car,Voetnootverwijzing,PGI Fußnote Ziffer + Times New Roman,12 b.,Zúžené o ..."/>
    <w:basedOn w:val="Standardnpsmoodstavce"/>
    <w:uiPriority w:val="99"/>
    <w:unhideWhenUsed/>
    <w:qFormat/>
    <w:rsid w:val="00634381"/>
    <w:rPr>
      <w:vertAlign w:val="superscript"/>
    </w:rPr>
  </w:style>
  <w:style w:type="table" w:styleId="Mkatabulky">
    <w:name w:val="Table Grid"/>
    <w:basedOn w:val="Normlntabulka"/>
    <w:qFormat/>
    <w:rsid w:val="00E20F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uiPriority w:val="9"/>
    <w:rsid w:val="00932786"/>
    <w:rPr>
      <w:rFonts w:eastAsiaTheme="majorEastAsia" w:cstheme="majorBidi"/>
      <w:b/>
      <w:bCs/>
      <w:sz w:val="24"/>
      <w:szCs w:val="26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E42C6C"/>
    <w:rPr>
      <w:b/>
      <w:bCs/>
      <w:caps/>
      <w:color w:val="000000"/>
      <w:sz w:val="24"/>
      <w:szCs w:val="24"/>
    </w:rPr>
  </w:style>
  <w:style w:type="paragraph" w:styleId="Zhlav">
    <w:name w:val="header"/>
    <w:basedOn w:val="Normln"/>
    <w:link w:val="ZhlavChar"/>
    <w:unhideWhenUsed/>
    <w:rsid w:val="00FF75E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FF75E8"/>
  </w:style>
  <w:style w:type="paragraph" w:styleId="Zpat">
    <w:name w:val="footer"/>
    <w:basedOn w:val="Normln"/>
    <w:link w:val="ZpatChar"/>
    <w:uiPriority w:val="99"/>
    <w:unhideWhenUsed/>
    <w:rsid w:val="00FF75E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F75E8"/>
  </w:style>
  <w:style w:type="paragraph" w:styleId="Textbubliny">
    <w:name w:val="Balloon Text"/>
    <w:basedOn w:val="Normln"/>
    <w:link w:val="TextbublinyChar"/>
    <w:uiPriority w:val="99"/>
    <w:semiHidden/>
    <w:unhideWhenUsed/>
    <w:rsid w:val="00FF75E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F75E8"/>
    <w:rPr>
      <w:rFonts w:ascii="Tahoma" w:hAnsi="Tahoma" w:cs="Tahoma"/>
      <w:sz w:val="16"/>
      <w:szCs w:val="16"/>
    </w:rPr>
  </w:style>
  <w:style w:type="character" w:styleId="slostrnky">
    <w:name w:val="page number"/>
    <w:basedOn w:val="Standardnpsmoodstavce"/>
    <w:rsid w:val="00FF75E8"/>
    <w:rPr>
      <w:rFonts w:cs="Times New Roman"/>
    </w:rPr>
  </w:style>
  <w:style w:type="character" w:styleId="Odkaznakoment">
    <w:name w:val="annotation reference"/>
    <w:basedOn w:val="Standardnpsmoodstavce"/>
    <w:uiPriority w:val="99"/>
    <w:semiHidden/>
    <w:unhideWhenUsed/>
    <w:rsid w:val="0086344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63444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63444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6344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63444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Zkladntext2">
    <w:name w:val="Body Text 2"/>
    <w:basedOn w:val="Normln"/>
    <w:link w:val="Zkladntext2Char"/>
    <w:rsid w:val="004A1556"/>
    <w:pPr>
      <w:jc w:val="both"/>
    </w:pPr>
    <w:rPr>
      <w:lang w:val="pl-PL" w:eastAsia="en-US"/>
    </w:rPr>
  </w:style>
  <w:style w:type="character" w:customStyle="1" w:styleId="Zkladntext2Char">
    <w:name w:val="Základní text 2 Char"/>
    <w:basedOn w:val="Standardnpsmoodstavce"/>
    <w:link w:val="Zkladntext2"/>
    <w:rsid w:val="004A1556"/>
    <w:rPr>
      <w:rFonts w:ascii="Times New Roman" w:eastAsia="Times New Roman" w:hAnsi="Times New Roman" w:cs="Times New Roman"/>
      <w:sz w:val="24"/>
      <w:szCs w:val="24"/>
      <w:lang w:val="pl-PL"/>
    </w:rPr>
  </w:style>
  <w:style w:type="paragraph" w:customStyle="1" w:styleId="Zkladnodstavec">
    <w:name w:val="[Základní odstavec]"/>
    <w:basedOn w:val="Normln"/>
    <w:uiPriority w:val="99"/>
    <w:qFormat/>
    <w:rsid w:val="00C0286A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MS Mincho" w:hAnsi="MinionPro-Regular" w:cs="MinionPro-Regular"/>
      <w:color w:val="000000"/>
      <w:lang w:eastAsia="ja-JP"/>
    </w:rPr>
  </w:style>
  <w:style w:type="paragraph" w:styleId="Seznamsodrkami">
    <w:name w:val="List Bullet"/>
    <w:basedOn w:val="Normln"/>
    <w:rsid w:val="00176D90"/>
    <w:pPr>
      <w:numPr>
        <w:numId w:val="25"/>
      </w:numPr>
    </w:pPr>
  </w:style>
  <w:style w:type="paragraph" w:customStyle="1" w:styleId="text">
    <w:name w:val="*text"/>
    <w:basedOn w:val="Normln"/>
    <w:link w:val="textChar"/>
    <w:qFormat/>
    <w:rsid w:val="00A06D8D"/>
    <w:pPr>
      <w:spacing w:after="160" w:line="259" w:lineRule="auto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Char">
    <w:name w:val="*text Char"/>
    <w:basedOn w:val="Standardnpsmoodstavce"/>
    <w:link w:val="text"/>
    <w:rsid w:val="00A06D8D"/>
  </w:style>
  <w:style w:type="paragraph" w:styleId="Revize">
    <w:name w:val="Revision"/>
    <w:hidden/>
    <w:uiPriority w:val="99"/>
    <w:semiHidden/>
    <w:rsid w:val="005C3E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OdstavecseseznamemChar">
    <w:name w:val="Odstavec se seznamem Char"/>
    <w:aliases w:val="Odstavec_muj Char,Nad Char,Odstavec cíl se seznamem Char,Odstavec se seznamem5 Char,List Paragraph Char"/>
    <w:link w:val="Odstavecseseznamem"/>
    <w:uiPriority w:val="34"/>
    <w:locked/>
    <w:rsid w:val="00D73EC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obsahu">
    <w:name w:val="TOC Heading"/>
    <w:basedOn w:val="Nadpis1"/>
    <w:next w:val="Normln"/>
    <w:uiPriority w:val="39"/>
    <w:unhideWhenUsed/>
    <w:qFormat/>
    <w:rsid w:val="00424C7B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Obsah1">
    <w:name w:val="toc 1"/>
    <w:basedOn w:val="Normln"/>
    <w:next w:val="Normln"/>
    <w:autoRedefine/>
    <w:uiPriority w:val="39"/>
    <w:unhideWhenUsed/>
    <w:rsid w:val="00424C7B"/>
    <w:pPr>
      <w:spacing w:after="100"/>
    </w:pPr>
  </w:style>
  <w:style w:type="character" w:styleId="Zdraznnintenzivn">
    <w:name w:val="Intense Emphasis"/>
    <w:basedOn w:val="Standardnpsmoodstavce"/>
    <w:uiPriority w:val="21"/>
    <w:qFormat/>
    <w:rsid w:val="0057432E"/>
    <w:rPr>
      <w:i/>
      <w:iCs/>
      <w:color w:val="4F81BD" w:themeColor="accen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57432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57432E"/>
    <w:rPr>
      <w:rFonts w:ascii="Times New Roman" w:eastAsia="Times New Roman" w:hAnsi="Times New Roman" w:cs="Times New Roman"/>
      <w:i/>
      <w:iCs/>
      <w:color w:val="4F81BD" w:themeColor="accent1"/>
      <w:sz w:val="24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57432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cs-CZ"/>
    </w:rPr>
  </w:style>
  <w:style w:type="paragraph" w:styleId="slovanseznam3">
    <w:name w:val="List Number 3"/>
    <w:basedOn w:val="Normln"/>
    <w:uiPriority w:val="99"/>
    <w:unhideWhenUsed/>
    <w:rsid w:val="0066424C"/>
    <w:pPr>
      <w:numPr>
        <w:numId w:val="44"/>
      </w:numPr>
      <w:spacing w:after="200" w:line="276" w:lineRule="auto"/>
      <w:contextualSpacing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66424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66424C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vysvtlivky">
    <w:name w:val="endnote reference"/>
    <w:basedOn w:val="Standardnpsmoodstavce"/>
    <w:uiPriority w:val="99"/>
    <w:semiHidden/>
    <w:unhideWhenUsed/>
    <w:rsid w:val="0066424C"/>
    <w:rPr>
      <w:vertAlign w:val="superscript"/>
    </w:rPr>
  </w:style>
  <w:style w:type="paragraph" w:customStyle="1" w:styleId="Standard">
    <w:name w:val="Standard"/>
    <w:rsid w:val="00DD59E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4218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07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85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0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67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3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75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2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28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2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40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1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6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13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870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23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0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11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1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15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9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9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59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15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70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8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oment_x00e1__x0159_ xmlns="96f83003-48fd-4f52-836f-d78a4dd9c06d" xsi:nil="true"/>
    <_Flow_SignoffStatus xmlns="96f83003-48fd-4f52-836f-d78a4dd9c06d" xsi:nil="true"/>
    <Osobaneboskupiny xmlns="96f83003-48fd-4f52-836f-d78a4dd9c06d">
      <UserInfo>
        <DisplayName/>
        <AccountId xsi:nil="true"/>
        <AccountType/>
      </UserInfo>
    </Osobaneboskupiny>
    <TaxCatchAll xmlns="38a97ebd-7b55-4e0a-b11e-b1f20907ee6a" xsi:nil="true"/>
    <Gestor xmlns="96f83003-48fd-4f52-836f-d78a4dd9c06d">
      <UserInfo>
        <DisplayName/>
        <AccountId xsi:nil="true"/>
        <AccountType/>
      </UserInfo>
    </Gestor>
    <SC xmlns="96f83003-48fd-4f52-836f-d78a4dd9c06d" xsi:nil="true"/>
    <lcf76f155ced4ddcb4097134ff3c332f xmlns="96f83003-48fd-4f52-836f-d78a4dd9c06d">
      <Terms xmlns="http://schemas.microsoft.com/office/infopath/2007/PartnerControls"/>
    </lcf76f155ced4ddcb4097134ff3c332f>
    <Pozn_x00e1_mka xmlns="96f83003-48fd-4f52-836f-d78a4dd9c06d" xsi:nil="true"/>
    <priorita xmlns="96f83003-48fd-4f52-836f-d78a4dd9c06d">true</priorita>
    <b478425effda42cb8bc54044b9e3cc4d xmlns="96f83003-48fd-4f52-836f-d78a4dd9c06d">
      <Terms xmlns="http://schemas.microsoft.com/office/infopath/2007/PartnerControls"/>
    </b478425effda42cb8bc54044b9e3cc4d>
    <pozn_x00e1_mka0 xmlns="96f83003-48fd-4f52-836f-d78a4dd9c06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81CF9D6ADE5B43ACCF94B3A4065965" ma:contentTypeVersion="34" ma:contentTypeDescription="Vytvoří nový dokument" ma:contentTypeScope="" ma:versionID="422687c158f43ec506c745ad6548e849">
  <xsd:schema xmlns:xsd="http://www.w3.org/2001/XMLSchema" xmlns:xs="http://www.w3.org/2001/XMLSchema" xmlns:p="http://schemas.microsoft.com/office/2006/metadata/properties" xmlns:ns2="96f83003-48fd-4f52-836f-d78a4dd9c06d" xmlns:ns3="38a97ebd-7b55-4e0a-b11e-b1f20907ee6a" targetNamespace="http://schemas.microsoft.com/office/2006/metadata/properties" ma:root="true" ma:fieldsID="6012a6b21b30bfecf2b5f02e63e3e280" ns2:_="" ns3:_="">
    <xsd:import namespace="96f83003-48fd-4f52-836f-d78a4dd9c06d"/>
    <xsd:import namespace="38a97ebd-7b55-4e0a-b11e-b1f20907ee6a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Koment_x00e1__x0159_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priorita" minOccurs="0"/>
                <xsd:element ref="ns2:MediaServiceObjectDetectorVersions" minOccurs="0"/>
                <xsd:element ref="ns2:MediaServiceSearchProperties" minOccurs="0"/>
                <xsd:element ref="ns2:Gestor" minOccurs="0"/>
                <xsd:element ref="ns2:SC" minOccurs="0"/>
                <xsd:element ref="ns2:Pozn_x00e1_mka" minOccurs="0"/>
                <xsd:element ref="ns2:Osobaneboskupiny" minOccurs="0"/>
                <xsd:element ref="ns2:b478425effda42cb8bc54044b9e3cc4d" minOccurs="0"/>
                <xsd:element ref="ns2:pozn_x00e1_mka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f83003-48fd-4f52-836f-d78a4dd9c06d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2" nillable="true" ma:displayName="Stav odsouhlasení" ma:internalName="_x0024_Resources_x003a_core_x002c_Signoff_Status_x003b_" ma:readOnly="false">
      <xsd:simpleType>
        <xsd:restriction base="dms:Text"/>
      </xsd:simpleType>
    </xsd:element>
    <xsd:element name="Koment_x00e1__x0159_" ma:index="3" nillable="true" ma:displayName="Komentář" ma:internalName="Koment_x00e1__x0159_" ma:readOnly="false">
      <xsd:simpleType>
        <xsd:restriction base="dms:Text">
          <xsd:maxLength value="50"/>
        </xsd:restrict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hidden="true" ma:internalName="MediaServiceKeyPoints" ma:readOnly="true">
      <xsd:simpleType>
        <xsd:restriction base="dms:Note"/>
      </xsd:simpleType>
    </xsd:element>
    <xsd:element name="MediaServiceAutoTags" ma:index="18" nillable="true" ma:displayName="Tags" ma:hidden="true" ma:internalName="MediaServiceAutoTags" ma:readOnly="true">
      <xsd:simpleType>
        <xsd:restriction base="dms:Text"/>
      </xsd:simpleType>
    </xsd:element>
    <xsd:element name="MediaLengthInSeconds" ma:index="19" nillable="true" ma:displayName="Length (seconds)" ma:hidden="true" ma:internalName="MediaLengthInSeconds" ma:readOnly="true">
      <xsd:simpleType>
        <xsd:restriction base="dms:Unknown"/>
      </xsd:simpleType>
    </xsd:element>
    <xsd:element name="MediaServiceOCR" ma:index="20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hidden="true" ma:internalName="MediaServiceLocation" ma:readOnly="true">
      <xsd:simpleType>
        <xsd:restriction base="dms:Text"/>
      </xsd:simpleType>
    </xsd:element>
    <xsd:element name="priorita" ma:index="27" nillable="true" ma:displayName="priorita" ma:default="1" ma:format="Dropdown" ma:hidden="true" ma:internalName="priorita" ma:readOnly="false">
      <xsd:simpleType>
        <xsd:restriction base="dms:Boolean"/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Gestor" ma:index="30" nillable="true" ma:displayName="Gestor" ma:format="Dropdown" ma:list="UserInfo" ma:SharePointGroup="0" ma:internalName="Gestor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C" ma:index="31" nillable="true" ma:displayName="SC" ma:format="Dropdown" ma:internalName="SC">
      <xsd:simpleType>
        <xsd:restriction base="dms:Text">
          <xsd:maxLength value="3"/>
        </xsd:restriction>
      </xsd:simpleType>
    </xsd:element>
    <xsd:element name="Pozn_x00e1_mka" ma:index="32" nillable="true" ma:displayName="Poznámka" ma:format="Dropdown" ma:internalName="Pozn_x00e1_mka">
      <xsd:simpleType>
        <xsd:restriction base="dms:Note">
          <xsd:maxLength value="255"/>
        </xsd:restriction>
      </xsd:simpleType>
    </xsd:element>
    <xsd:element name="Osobaneboskupiny" ma:index="33" nillable="true" ma:displayName="Osoba nebo skupiny" ma:format="Dropdown" ma:list="UserInfo" ma:SharePointGroup="0" ma:internalName="Osobaneboskupin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478425effda42cb8bc54044b9e3cc4d" ma:index="35" nillable="true" ma:taxonomy="true" ma:internalName="b478425effda42cb8bc54044b9e3cc4d" ma:taxonomyFieldName="M" ma:displayName="M" ma:default="" ma:fieldId="{b478425e-ffda-42cb-8bc5-4044b9e3cc4d}" ma:sspId="de97acfe-e349-49a2-9112-0b04129138de" ma:termSetId="a2d047a0-164e-420a-a3f9-b877f8317e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ozn_x00e1_mka0" ma:index="36" nillable="true" ma:displayName="poznámka " ma:format="Dropdown" ma:internalName="pozn_x00e1_mka0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a97ebd-7b55-4e0a-b11e-b1f20907ee6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dílí se s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dílené s podrobnostmi" ma:hidden="true" ma:internalName="SharedWithDetails" ma:readOnly="true">
      <xsd:simpleType>
        <xsd:restriction base="dms:Note"/>
      </xsd:simpleType>
    </xsd:element>
    <xsd:element name="TaxCatchAll" ma:index="25" nillable="true" ma:displayName="Taxonomy Catch All Column" ma:hidden="true" ma:list="{3e24faa0-bcb1-4044-a421-08fbf966fd37}" ma:internalName="TaxCatchAll" ma:readOnly="false" ma:showField="CatchAllData" ma:web="38a97ebd-7b55-4e0a-b11e-b1f20907ee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obsahu"/>
        <xsd:element ref="dc:title" minOccurs="0" maxOccurs="1" ma:index="1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BC6216-12FF-45BF-AB63-D4366A43A7CC}">
  <ds:schemaRefs>
    <ds:schemaRef ds:uri="http://schemas.microsoft.com/office/2006/metadata/properties"/>
    <ds:schemaRef ds:uri="http://schemas.microsoft.com/office/infopath/2007/PartnerControls"/>
    <ds:schemaRef ds:uri="96f83003-48fd-4f52-836f-d78a4dd9c06d"/>
    <ds:schemaRef ds:uri="38a97ebd-7b55-4e0a-b11e-b1f20907ee6a"/>
  </ds:schemaRefs>
</ds:datastoreItem>
</file>

<file path=customXml/itemProps2.xml><?xml version="1.0" encoding="utf-8"?>
<ds:datastoreItem xmlns:ds="http://schemas.openxmlformats.org/officeDocument/2006/customXml" ds:itemID="{08331F97-BC25-4F02-9248-B62AF7DC0B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f83003-48fd-4f52-836f-d78a4dd9c06d"/>
    <ds:schemaRef ds:uri="38a97ebd-7b55-4e0a-b11e-b1f20907ee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BB35773-6BAE-4F66-AA63-30A0A5E874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2071954-A37E-4AB8-A8F3-D5409A6CE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</Pages>
  <Words>413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MMR</Company>
  <LinksUpToDate>false</LinksUpToDate>
  <CharactersWithSpaces>2845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datairop@mmr.cz</dc:creator>
  <cp:lastModifiedBy>Jan Mazanik</cp:lastModifiedBy>
  <cp:revision>5</cp:revision>
  <dcterms:created xsi:type="dcterms:W3CDTF">2024-09-17T06:44:00Z</dcterms:created>
  <dcterms:modified xsi:type="dcterms:W3CDTF">2026-06-25T06:54:00Z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0x0101005A81CF9D6ADE5B43ACCF94B3A4065965</vt:lpwstr>
  </property>
  <property fmtid="{D5CDD505-2E9C-101B-9397-08002B2CF9AE}" pid="3" name="M">
    <vt:lpwstr/>
  </property>
</Properties>
</file>